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93" w:rsidRDefault="00770E14" w:rsidP="00770E14">
      <w:pPr>
        <w:pStyle w:val="a6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546C93" w:rsidRDefault="00546C93" w:rsidP="00770E14">
      <w:pPr>
        <w:pStyle w:val="a6"/>
        <w:jc w:val="right"/>
        <w:rPr>
          <w:sz w:val="24"/>
        </w:rPr>
      </w:pPr>
    </w:p>
    <w:p w:rsidR="00D268B1" w:rsidRDefault="00770E14">
      <w:pPr>
        <w:pStyle w:val="normal"/>
        <w:spacing w:before="28" w:after="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D268B1" w:rsidRDefault="00D268B1">
      <w:pPr>
        <w:pStyle w:val="normal"/>
        <w:spacing w:before="28" w:after="28"/>
        <w:rPr>
          <w:rFonts w:ascii="Times New Roman" w:eastAsia="Times New Roman" w:hAnsi="Times New Roman" w:cs="Times New Roman"/>
          <w:sz w:val="24"/>
          <w:szCs w:val="24"/>
        </w:rPr>
      </w:pPr>
    </w:p>
    <w:p w:rsidR="00D268B1" w:rsidRDefault="00D268B1">
      <w:pPr>
        <w:pStyle w:val="normal"/>
        <w:spacing w:before="28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D268B1" w:rsidRDefault="00770E14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</w:rPr>
        <w:t>ПЛАН  РАБОТЫ</w:t>
      </w:r>
    </w:p>
    <w:p w:rsidR="00D268B1" w:rsidRDefault="00770E14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>пришкольного оздоровительного лагеря</w:t>
      </w:r>
    </w:p>
    <w:p w:rsidR="00D268B1" w:rsidRDefault="00770E14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>с дневным пребыванием детей «СЕМИЦВЕТИК»</w:t>
      </w:r>
    </w:p>
    <w:p w:rsidR="00D268B1" w:rsidRDefault="00770E14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>на базе МБОУ Маныч-Балабинская ООШ</w:t>
      </w:r>
    </w:p>
    <w:p w:rsidR="00D268B1" w:rsidRDefault="00770E14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>на I поток 2026 года</w:t>
      </w: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D268B1" w:rsidRDefault="00D268B1">
      <w:pPr>
        <w:pStyle w:val="normal"/>
        <w:spacing w:before="28" w:after="2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tbl>
      <w:tblPr>
        <w:tblStyle w:val="a5"/>
        <w:tblW w:w="15795" w:type="dxa"/>
        <w:tblInd w:w="-406" w:type="dxa"/>
        <w:tblLayout w:type="fixed"/>
        <w:tblLook w:val="0400"/>
      </w:tblPr>
      <w:tblGrid>
        <w:gridCol w:w="699"/>
        <w:gridCol w:w="931"/>
        <w:gridCol w:w="2111"/>
        <w:gridCol w:w="7234"/>
        <w:gridCol w:w="2546"/>
        <w:gridCol w:w="2274"/>
      </w:tblGrid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«Международный день защиты детей. День начала увлекательного путешествия»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Организационное мероприятие «Давайте познакомимся» (создание отряда, распределение обязанностей, знакомство с планом работы и правилами поведения, инструктаж по ТБ, противопожарной безопасности и ПДД)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Минутка здоровья «Мой рост и вес»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Операция «Уют» (Оформление атрибутов лагеря)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Открытие лагерной смены «Адрес детства – лето!» (развлекательные мероприятия на площадке)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Конкурс рисунков на асфальте «Пусть всегда будет солнце!»</w:t>
            </w:r>
          </w:p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Игры на знакомство и взаимодействие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ФАП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Площадка</w:t>
            </w:r>
          </w:p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Игровая комната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691"/>
        </w:trPr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02.06.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творчества и улыбки»</w:t>
            </w:r>
          </w:p>
          <w:p w:rsidR="00D268B1" w:rsidRDefault="00D268B1">
            <w:pPr>
              <w:pStyle w:val="normal"/>
              <w:spacing w:before="280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Минутка здоровья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чисто-чисто»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3.Праздник детской улыбки «Смайлик-шоу»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Работа кружка «Юный мастер». Лепка из пластилина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Викторина «Всякая всячина»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Фотоконкурс «Улыбка до ушей»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«Путь домой»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Игровая комната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550"/>
        </w:trPr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«День добрых правил»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«Становись по порядку на веселую зарядку». </w:t>
            </w:r>
            <w:r>
              <w:rPr>
                <w:rFonts w:ascii="Times New Roman" w:eastAsia="Times New Roman" w:hAnsi="Times New Roman" w:cs="Times New Roman"/>
              </w:rPr>
              <w:t>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2. Минутка здоровья.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«Кислородные ванны»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Bookman Old Style" w:eastAsia="Bookman Old Style" w:hAnsi="Bookman Old Style" w:cs="Bookman Old Style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</w:rPr>
              <w:t>3. Викторина «Страна добра»</w:t>
            </w:r>
            <w:r>
              <w:rPr>
                <w:rFonts w:ascii="Bookman Old Style" w:eastAsia="Bookman Old Style" w:hAnsi="Bookman Old Style" w:cs="Bookman Old Style"/>
                <w:b/>
                <w:bCs/>
                <w:i/>
                <w:iCs/>
                <w:color w:val="000000"/>
                <w:sz w:val="32"/>
                <w:szCs w:val="32"/>
              </w:rPr>
              <w:t xml:space="preserve">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Беседа «Мир, в котором я живу»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Игра-конкурс «С природой навсегда»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ручки – клеим, лепим, мастерим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«Безопасность во время проведения спортивных мероприятий».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5. СДК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«День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великого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А.С.</w:t>
            </w:r>
          </w:p>
          <w:p w:rsidR="00D268B1" w:rsidRDefault="00770E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Пушкина»</w:t>
            </w:r>
          </w:p>
          <w:p w:rsidR="00D268B1" w:rsidRDefault="00D268B1">
            <w:pPr>
              <w:pStyle w:val="normal"/>
              <w:shd w:val="clear" w:color="auto" w:fill="FFFFFF"/>
              <w:spacing w:before="280" w:after="0" w:line="28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1. «Становись по порядку на веселую зарядку». Линейка.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2. Минутка здоровья «Правила закаливания»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3. Марафон дворовых игр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4.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Конкурс чтецов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5.Театральная гостиная «В мире волшебной сказки» (инсценировка сказок А.С. Пушкина)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Спортивно-игровая программа «Путешествие на остров Буян»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 Минутка безопасности «Предупреждение травматизма»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Стадион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610"/>
        </w:trPr>
        <w:tc>
          <w:tcPr>
            <w:tcW w:w="699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</w:rPr>
              <w:t>«День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эколога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Всемирный день окружающей среды»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 Минутка здоровья «Зелёная аптека»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Акция «Чистота спасет мир!»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Водно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ухопутные соревнования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Викторина «В мире флоры и фауны»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Час веселья  «Думай,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отгадывай».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Минутка безопасности «Правила поведения вблизи бездомных животных»</w:t>
            </w:r>
          </w:p>
          <w:p w:rsidR="00D268B1" w:rsidRDefault="00D268B1">
            <w:pPr>
              <w:pStyle w:val="normal"/>
              <w:shd w:val="clear" w:color="auto" w:fill="FFFFFF"/>
              <w:spacing w:after="0" w:line="288" w:lineRule="auto"/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Стадион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2826"/>
        </w:trPr>
        <w:tc>
          <w:tcPr>
            <w:tcW w:w="699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русского языка»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«Становись по порядку на веселую зарядку». </w:t>
            </w:r>
          </w:p>
          <w:p w:rsidR="00D268B1" w:rsidRDefault="00770E1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Минутка здоровья «Берегите глаза» 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3.Викторина по сказкам Пушкина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4. Конкурс чтецов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5. Игра «Грамматический бой»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6.Викторна «Шелестят волшебные страницы»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Каллиграфические конкурсы (написание пословиц, фраз, стихов красивым почерком).</w:t>
            </w:r>
          </w:p>
          <w:p w:rsidR="00D268B1" w:rsidRDefault="00D268B1">
            <w:pPr>
              <w:pStyle w:val="normal"/>
              <w:shd w:val="clear" w:color="auto" w:fill="FFFFFF"/>
              <w:spacing w:after="0" w:line="288" w:lineRule="auto"/>
              <w:rPr>
                <w:color w:val="00000A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Стадион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  <w:p w:rsidR="00D268B1" w:rsidRDefault="00D268B1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230"/>
        </w:trPr>
        <w:tc>
          <w:tcPr>
            <w:tcW w:w="699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9.06.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семьи любви и верности»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Минутка здоровья «Как поднять настроение»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Музыкальная волна «Моя любимая семья»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Конкурс рисунков «Счастливая семейка»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Викторина «Вместе мы сила!»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Водно-сухопутные соревнования «Быстрее! Выше! Сильнее!»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«Один дома…»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Стадион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2760"/>
        </w:trPr>
        <w:tc>
          <w:tcPr>
            <w:tcW w:w="699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 w:rsidP="0059468B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5946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День казачества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 Минутка здоровья «Мой друг-носовой платок»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Викторина «</w:t>
            </w:r>
            <w:r w:rsidR="0059468B">
              <w:rPr>
                <w:rFonts w:ascii="Times New Roman" w:eastAsia="Times New Roman" w:hAnsi="Times New Roman" w:cs="Times New Roman"/>
                <w:sz w:val="24"/>
                <w:szCs w:val="24"/>
              </w:rPr>
              <w:t>Мир казаков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Спорти</w:t>
            </w:r>
            <w:r w:rsidR="0059468B">
              <w:rPr>
                <w:rFonts w:ascii="Times New Roman" w:eastAsia="Times New Roman" w:hAnsi="Times New Roman" w:cs="Times New Roman"/>
                <w:sz w:val="24"/>
                <w:szCs w:val="24"/>
              </w:rPr>
              <w:t>вно-игровая программа «Веселые старты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594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="0059468B">
              <w:rPr>
                <w:rFonts w:ascii="Times New Roman" w:eastAsia="Times New Roman" w:hAnsi="Times New Roman" w:cs="Times New Roman"/>
                <w:sz w:val="24"/>
                <w:szCs w:val="24"/>
              </w:rPr>
              <w:t>муей</w:t>
            </w:r>
            <w:proofErr w:type="spellEnd"/>
            <w:r w:rsidR="00594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казачества ВСШ №2</w:t>
            </w:r>
          </w:p>
          <w:p w:rsidR="00D268B1" w:rsidRDefault="00770E1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Мастер-класс «</w:t>
            </w:r>
            <w:r w:rsidR="00594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«Безопасность на стадионе»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Стадион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2379"/>
        </w:trPr>
        <w:tc>
          <w:tcPr>
            <w:tcW w:w="69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</w:t>
            </w:r>
          </w:p>
        </w:tc>
        <w:tc>
          <w:tcPr>
            <w:tcW w:w="211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«День России» </w:t>
            </w:r>
          </w:p>
        </w:tc>
        <w:tc>
          <w:tcPr>
            <w:tcW w:w="723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Минутка здоровья «У меня хорошее настроение»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Музыкальный час «День воинской славы России»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Родина»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5.Подвижные игры на свежем воздухе</w:t>
            </w:r>
          </w:p>
          <w:p w:rsidR="00D268B1" w:rsidRDefault="00770E14">
            <w:pPr>
              <w:pStyle w:val="normal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Мастер-класс «Голубь мира»/Рисуют дети Мир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«Безопасный путь в лагерь»</w:t>
            </w:r>
          </w:p>
          <w:p w:rsidR="00D268B1" w:rsidRDefault="00D268B1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xgxg4t7j5fpi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Стадион</w:t>
            </w:r>
          </w:p>
          <w:p w:rsidR="00D268B1" w:rsidRDefault="00770E14">
            <w:pPr>
              <w:pStyle w:val="normal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  <w:p w:rsidR="00D268B1" w:rsidRDefault="00D268B1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13.06.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F036A2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ервых</w:t>
            </w:r>
            <w:r w:rsidR="00770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p w:rsidR="00D268B1" w:rsidRDefault="00D268B1">
            <w:pPr>
              <w:pStyle w:val="normal"/>
              <w:spacing w:before="280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Минутка здоровья «Солнечный ожог. Первая помощь при ожоге»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«На дворе у нас игра» игры на свежем воздухе.</w:t>
            </w:r>
          </w:p>
          <w:p w:rsidR="00D268B1" w:rsidRDefault="00770E14">
            <w:pPr>
              <w:pStyle w:val="normal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Игровая программа «Сто затей для ста друзей»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Викторина «Страна добра»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6.Дискотека «Мы танцуем и поём, вместе весело живем!»</w:t>
            </w:r>
          </w:p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использовании колюще режущих предметов»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Стадион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Площадка</w:t>
            </w:r>
          </w:p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D268B1">
            <w:pPr>
              <w:pStyle w:val="normal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68B1" w:rsidRDefault="00770E14">
            <w:pPr>
              <w:pStyle w:val="normal"/>
              <w:spacing w:before="280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211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здоровья и спорта»</w:t>
            </w:r>
          </w:p>
        </w:tc>
        <w:tc>
          <w:tcPr>
            <w:tcW w:w="723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 Минута здоровья «Час зарядки – жизни год».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«Здоровье – твоё богатство»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Малая спартакиада «Мы за здоровый образ жизни»</w:t>
            </w:r>
          </w:p>
          <w:p w:rsidR="00D268B1" w:rsidRDefault="00770E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Спортивная игра «Веселые старты»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Творческая мастерская «Твори, придумывай, играй!»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безопасности «Правила поведения при проведении подвижных игр»</w:t>
            </w:r>
          </w:p>
        </w:tc>
        <w:tc>
          <w:tcPr>
            <w:tcW w:w="254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Стадион</w:t>
            </w:r>
          </w:p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 Площадка</w:t>
            </w:r>
          </w:p>
        </w:tc>
        <w:tc>
          <w:tcPr>
            <w:tcW w:w="227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2613"/>
        </w:trPr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16.06.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проказ и приколов»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Минутка здоровья «Мои друзья: вода и мыло»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Калейдоскоп шуток и розыгрышей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Игра-конкурс «Рассмеши товарища»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Викторина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«Небылицы»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«Угадай мелодию» конкурсная программа.</w:t>
            </w:r>
          </w:p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местах массового скопления людей»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Игровая комната</w:t>
            </w:r>
          </w:p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</w:t>
            </w:r>
          </w:p>
        </w:tc>
        <w:tc>
          <w:tcPr>
            <w:tcW w:w="211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</w:rPr>
              <w:t>«День безопасности дорожного движения»</w:t>
            </w:r>
          </w:p>
        </w:tc>
        <w:tc>
          <w:tcPr>
            <w:tcW w:w="723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hd w:val="clear" w:color="auto" w:fill="FFFFFF"/>
              <w:spacing w:after="0" w:line="288" w:lineRule="auto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«Становись по порядку на веселую зарядку».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Минутка здоровья «Здоровым быть модно»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Викторина «Дорожная мозаика»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Конкурсная программа «Безопасное колесо»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Игра «Главная дорога»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Практикум по ПДД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«Правила пожарной безопасности»</w:t>
            </w:r>
          </w:p>
          <w:p w:rsidR="00D268B1" w:rsidRDefault="00D268B1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dtn1mih03nr8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вежливости и культуры»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Минутка здоровья «Хорошие привычки».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«Музыкальный калейдоскоп».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Конкурс на лучшего игрока  в настольные игры «Счастливый случай».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Викторина «Страна добра»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Спортивно – игровые соревнования «Здоров будешь - все добудешь!»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Минутка безопасности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Стадион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19.06.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следопытов»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2.Минутка здоровья «Осанка – основа красивой походки».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3.Викторина  «Юный следопыт»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4.Игра-соревнование  «Ищем сокровища»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Игры на ориентирование:  «Спрячь-найди», «Секретный агент»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Эстафета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«Секретное донесение»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Минутка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ты заблудился или потерялся»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Стадион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</w:rPr>
              <w:t>«Все профессий важны»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2. Минутка здоровья «Чистая вода нужна всем»</w:t>
            </w:r>
          </w:p>
          <w:p w:rsidR="00D268B1" w:rsidRDefault="00770E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3.Интеллектуальная игра «Угадай профессию»</w:t>
            </w:r>
          </w:p>
          <w:p w:rsidR="00D268B1" w:rsidRDefault="00770E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Экспресс-викторина «Незаменимые профессии!»</w:t>
            </w:r>
          </w:p>
          <w:p w:rsidR="00D268B1" w:rsidRDefault="00770E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5. Игровая программа «Профессии из любимых мультфильмов»</w:t>
            </w:r>
          </w:p>
          <w:p w:rsidR="00D268B1" w:rsidRDefault="00770E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6.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Рисовать-это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здорово!»</w:t>
            </w:r>
          </w:p>
          <w:p w:rsidR="00D268B1" w:rsidRDefault="00770E1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Минутка безопасности «Безопасное использование колюще-режущих предметов»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rPr>
          <w:trHeight w:val="2257"/>
        </w:trPr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Памяти  и скорби»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1. «Становись по порядку на веселую зарядку». Линейка.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2. Минутка здоровья. «Кислородные ванны»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3. Викторина «Страна добра»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4. Митинг у братской могилы.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5. Экскурсия в музей «Они защищали наш хутор»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6. Акция «Голубь мира»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7. Минутка безопасности «Безопасность во время проведения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спортивных мероприятий».</w:t>
            </w:r>
          </w:p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 Школа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2. Площадка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3. Площадка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4. Площадка</w:t>
            </w:r>
            <w:r>
              <w:rPr>
                <w:color w:val="00000A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СДК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5. Стадион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6. Площадка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  <w:t>7. Площадка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br/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Индейца»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Минутка здоровья «Чудеса смеха»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Игры, конкурсы «Ярмарка идей» 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Полоса препятствий «Лесные тропы» 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Игра «В поисках клада»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Фотосессия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нам вместе хорошо!»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«Клещи и другие опасные насекомые»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Стадион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1o25y3lttstf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сказок»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Минутка здоровья «Берегите глаза» 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«Добрые  сказки помним без подсказки»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Игровая программа «Умники против умниц»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Сказочная викторина «Однажды в сказке…»</w:t>
            </w:r>
          </w:p>
          <w:p w:rsidR="00D268B1" w:rsidRDefault="00770E14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 Книжный марафон «Вокруг света без билета»: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сказок, конкурс экологических сказок</w:t>
            </w:r>
          </w:p>
          <w:p w:rsidR="00D268B1" w:rsidRDefault="00770E14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в интернете»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Стадион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Игровая комната</w:t>
            </w:r>
          </w:p>
          <w:p w:rsidR="00D268B1" w:rsidRDefault="00770E14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25.07.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Нептуна»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Минутка здоровья «Правила поведения на водоёме»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журнал «Водные богатства планеты Земля»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Водно-сухопутные соревнования «Быстрее! Выше! Сильнее!»</w:t>
            </w:r>
          </w:p>
          <w:p w:rsidR="00D268B1" w:rsidRDefault="00770E14">
            <w:pPr>
              <w:pStyle w:val="normal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Спектакль «В подводном царстве»./ Экологическая игра «Путешествие капельки»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Мастер-класс «Делаем лодочку/пароход». Игра-соревнование «Чья лодка быстрей»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безопасности «Берегите воду»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Игровая комната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Игровая комната /площадка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8B1"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26.07.</w:t>
            </w:r>
          </w:p>
        </w:tc>
        <w:tc>
          <w:tcPr>
            <w:tcW w:w="21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  <w:vAlign w:val="center"/>
          </w:tcPr>
          <w:p w:rsidR="00D268B1" w:rsidRDefault="00770E14">
            <w:pPr>
              <w:pStyle w:val="normal"/>
              <w:spacing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«День завершения увлекательного путешествия»</w:t>
            </w:r>
          </w:p>
        </w:tc>
        <w:tc>
          <w:tcPr>
            <w:tcW w:w="72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«Становись по порядку на веселую зарядку». Линейка.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Минутка здоровья «Гигиена в доме»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Игровая программа «Путешествие по стране здоровья» 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Экологическая викторина «В гостях у природы».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Дискотек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фотовыставка  «Веселыми тропинками лета»</w:t>
            </w:r>
          </w:p>
          <w:p w:rsidR="00D268B1" w:rsidRDefault="00770E14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Минутка безопасности «Сохрани свою жизнь в безопасности».</w:t>
            </w:r>
          </w:p>
        </w:tc>
        <w:tc>
          <w:tcPr>
            <w:tcW w:w="2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Школа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ythylj9eguid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Площадка</w:t>
            </w:r>
          </w:p>
          <w:p w:rsidR="00D268B1" w:rsidRDefault="00770E14">
            <w:pPr>
              <w:pStyle w:val="normal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Площадка</w:t>
            </w:r>
          </w:p>
        </w:tc>
        <w:tc>
          <w:tcPr>
            <w:tcW w:w="2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108" w:type="dxa"/>
            </w:tcMar>
          </w:tcPr>
          <w:p w:rsidR="00D268B1" w:rsidRDefault="00D268B1">
            <w:pPr>
              <w:pStyle w:val="normal"/>
              <w:spacing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68B1" w:rsidRDefault="00D268B1">
      <w:pPr>
        <w:pStyle w:val="normal"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68B1" w:rsidRDefault="00D268B1">
      <w:pPr>
        <w:pStyle w:val="normal"/>
        <w:spacing w:before="28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68B1" w:rsidRDefault="00770E14">
      <w:pPr>
        <w:pStyle w:val="normal"/>
        <w:spacing w:before="28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лагеря: _____________ /И.Н. Савина /</w:t>
      </w:r>
    </w:p>
    <w:p w:rsidR="00D268B1" w:rsidRDefault="00D268B1">
      <w:pPr>
        <w:pStyle w:val="normal"/>
      </w:pPr>
    </w:p>
    <w:sectPr w:rsidR="00D268B1" w:rsidSect="00D268B1">
      <w:pgSz w:w="16838" w:h="11906" w:orient="landscape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171F04D6-6FF5-4CAD-AB7D-5EE43D17A0CD}"/>
    <w:embedBold r:id="rId2" w:fontKey="{B21EFD79-2629-49E7-B202-460E8858437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AD4F562-8F79-4D29-8818-AF02BB72AD00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0896DD74-2CD2-4F9D-8018-A2FC82AE2A46}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  <w:embedBoldItalic r:id="rId5" w:fontKey="{A3C71151-7637-4652-B08E-04A3A433E0D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9DD1793-CCCE-440D-9276-D1E86445328A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1DCB"/>
    <w:multiLevelType w:val="multilevel"/>
    <w:tmpl w:val="4796C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CA255A2"/>
    <w:multiLevelType w:val="multilevel"/>
    <w:tmpl w:val="CCC06B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2975D5C"/>
    <w:multiLevelType w:val="multilevel"/>
    <w:tmpl w:val="CA48C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3730068"/>
    <w:multiLevelType w:val="multilevel"/>
    <w:tmpl w:val="8C10D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3D925003"/>
    <w:multiLevelType w:val="multilevel"/>
    <w:tmpl w:val="ABE29B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70B35CC"/>
    <w:multiLevelType w:val="multilevel"/>
    <w:tmpl w:val="1608A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4A0F55B4"/>
    <w:multiLevelType w:val="multilevel"/>
    <w:tmpl w:val="38B273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60D92C75"/>
    <w:multiLevelType w:val="multilevel"/>
    <w:tmpl w:val="8E107E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689D21BE"/>
    <w:multiLevelType w:val="multilevel"/>
    <w:tmpl w:val="3B964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68B40ACA"/>
    <w:multiLevelType w:val="multilevel"/>
    <w:tmpl w:val="3BEAFE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268B1"/>
    <w:rsid w:val="0039428E"/>
    <w:rsid w:val="005371D2"/>
    <w:rsid w:val="00546C93"/>
    <w:rsid w:val="0059468B"/>
    <w:rsid w:val="00770E14"/>
    <w:rsid w:val="00D268B1"/>
    <w:rsid w:val="00DD42B3"/>
    <w:rsid w:val="00E4519F"/>
    <w:rsid w:val="00F03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B3"/>
  </w:style>
  <w:style w:type="paragraph" w:styleId="1">
    <w:name w:val="heading 1"/>
    <w:basedOn w:val="normal"/>
    <w:next w:val="normal"/>
    <w:rsid w:val="00D268B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D268B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D268B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D268B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D268B1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D268B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D268B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D268B1"/>
  </w:style>
  <w:style w:type="paragraph" w:styleId="a3">
    <w:name w:val="Title"/>
    <w:basedOn w:val="normal"/>
    <w:next w:val="normal"/>
    <w:rsid w:val="00D268B1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D268B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D268B1"/>
    <w:tblPr>
      <w:tblStyleRowBandSize w:val="1"/>
      <w:tblStyleColBandSize w:val="1"/>
      <w:tblCellMar>
        <w:top w:w="45" w:type="dxa"/>
        <w:left w:w="45" w:type="dxa"/>
        <w:bottom w:w="45" w:type="dxa"/>
        <w:right w:w="45" w:type="dxa"/>
      </w:tblCellMar>
    </w:tblPr>
  </w:style>
  <w:style w:type="paragraph" w:styleId="a6">
    <w:name w:val="No Spacing"/>
    <w:uiPriority w:val="1"/>
    <w:qFormat/>
    <w:rsid w:val="00770E1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4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5</cp:revision>
  <cp:lastPrinted>2026-05-18T07:16:00Z</cp:lastPrinted>
  <dcterms:created xsi:type="dcterms:W3CDTF">2026-05-18T07:32:00Z</dcterms:created>
  <dcterms:modified xsi:type="dcterms:W3CDTF">2026-05-22T09:25:00Z</dcterms:modified>
</cp:coreProperties>
</file>