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09E" w:rsidRPr="007257FD" w:rsidRDefault="0051609E" w:rsidP="007257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7FD">
        <w:rPr>
          <w:rFonts w:ascii="Times New Roman" w:hAnsi="Times New Roman" w:cs="Times New Roman"/>
          <w:b/>
          <w:sz w:val="24"/>
          <w:szCs w:val="24"/>
        </w:rPr>
        <w:t>ПРОФИЛАКТИКА ВИЧ-ИНФЕКЦИИ НА РАБОЧЕМ МЕСТЕ</w:t>
      </w:r>
    </w:p>
    <w:p w:rsidR="0051609E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 (материал к использованию для организации и проведения единого дня здоровья) </w:t>
      </w:r>
    </w:p>
    <w:p w:rsidR="000E486B" w:rsidRPr="007257FD" w:rsidRDefault="0051609E" w:rsidP="007257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7FD">
        <w:rPr>
          <w:rFonts w:ascii="Times New Roman" w:hAnsi="Times New Roman" w:cs="Times New Roman"/>
          <w:b/>
          <w:sz w:val="24"/>
          <w:szCs w:val="24"/>
        </w:rPr>
        <w:t xml:space="preserve">ВИЧ-инфекция и сфера труда </w:t>
      </w:r>
    </w:p>
    <w:p w:rsidR="000E486B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ВИЧ-инфекция является проблемой, которая может быть связана с рабочим местом, и к ней следует относиться как к любой другой серьезной медицинской проблеме или ситуации, возникающей на рабочем месте. Это необходимо не только потому, что заболевание непосредственно касается трудовых ресурсов, но и потому, что человек на рабочем месте неотъемлемо связан с общественной жизнью, и работники призваны играть определенную роль в общей борьбе </w:t>
      </w:r>
      <w:r w:rsidR="000E486B" w:rsidRPr="007257FD">
        <w:rPr>
          <w:rFonts w:ascii="Times New Roman" w:hAnsi="Times New Roman" w:cs="Times New Roman"/>
          <w:sz w:val="24"/>
          <w:szCs w:val="24"/>
        </w:rPr>
        <w:t>с эпидемией и ее последствиями.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>Эпидемия ВИЧ-инфекции в странах Восточной Евро</w:t>
      </w:r>
      <w:bookmarkStart w:id="0" w:name="_GoBack"/>
      <w:bookmarkEnd w:id="0"/>
      <w:r w:rsidRPr="007257FD">
        <w:rPr>
          <w:rFonts w:ascii="Times New Roman" w:hAnsi="Times New Roman" w:cs="Times New Roman"/>
          <w:sz w:val="24"/>
          <w:szCs w:val="24"/>
        </w:rPr>
        <w:t xml:space="preserve">пы и Центральной Азии выходит за пределы групп, традиционно считающихся наиболее уязвимыми к инфицированию ВИЧ (работники секс бизнеса; лица, употребляющие инъекционные наркотики; мужчины, имеющие секс с мужчинами; профессиональная группа риска – медицинские работники). ВИЧ-инфекция «медленно, но наступательно» приходит в обычные семьи, затрагивает жен и мужей, детей и родителей. </w:t>
      </w:r>
    </w:p>
    <w:p w:rsidR="006A7CA5" w:rsidRPr="007257FD" w:rsidRDefault="006A7CA5" w:rsidP="007257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7FD">
        <w:rPr>
          <w:rFonts w:ascii="Times New Roman" w:hAnsi="Times New Roman" w:cs="Times New Roman"/>
          <w:b/>
          <w:sz w:val="24"/>
          <w:szCs w:val="24"/>
        </w:rPr>
        <w:t>Что такое ВИЧ-инфекция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ВИЧ (вирус иммунодефицита человека) – медленно прогрессирующее инфекционное заболевание, вызываемое вирусом, которое разрушает иммунную систему человека, которая защищает нас от различных инфекций и заболеваний и без надлежащего лечения приводит к смерти ВИЧ-инфицированного.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Во-первых, вирус, вызывающий ВИЧ-инфекцию, нестойкий в окружающей среде: он погибает вне человеческого организма при высыхании содержащих его жидкостей и практически моментально погибает при температуре выше 56°С. За всю историю изучения ВИЧ не выявлено ни одного случая заражения воздушно-капельным (при дыхании, чихании, кашель) или бытовым путем (через общую посуду, рукопожатия, объятия или в местах общего пользования (туалет, ванна, бассейн и т.д.)).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Во-вторых, ВИЧ – это </w:t>
      </w:r>
      <w:proofErr w:type="spellStart"/>
      <w:r w:rsidRPr="007257FD">
        <w:rPr>
          <w:rFonts w:ascii="Times New Roman" w:hAnsi="Times New Roman" w:cs="Times New Roman"/>
          <w:sz w:val="24"/>
          <w:szCs w:val="24"/>
        </w:rPr>
        <w:t>ретровирус</w:t>
      </w:r>
      <w:proofErr w:type="spellEnd"/>
      <w:r w:rsidRPr="007257FD">
        <w:rPr>
          <w:rFonts w:ascii="Times New Roman" w:hAnsi="Times New Roman" w:cs="Times New Roman"/>
          <w:sz w:val="24"/>
          <w:szCs w:val="24"/>
        </w:rPr>
        <w:t xml:space="preserve">, который передается только от человека человеку и вызывает хроническую инфекцию: в течение нескольких часов с момента инфицирования ВИЧ внедряется в генетический материал клеток иммунной системы человека и остается там до конца жизни. Только четыре жидкости в организме ВИЧ-положительного человека содержат вирус в концентрациях, достаточных для инфицирования другого человека: кровь, сперма, вагинальные выделения и грудное молоко.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ВИЧ-инфекция – заболевание, вызываемое ВИЧ. Раньше последнюю стадию ВИЧ-инфекции называли «СПИДом», сейчас этот термин устарел и не должен использоваться эрудированными людьми, знающими о данной проблеме.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7FD">
        <w:rPr>
          <w:rFonts w:ascii="Times New Roman" w:hAnsi="Times New Roman" w:cs="Times New Roman"/>
          <w:b/>
          <w:sz w:val="24"/>
          <w:szCs w:val="24"/>
        </w:rPr>
        <w:t xml:space="preserve">Пути передачи ВИЧ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>Установлено, что существуют следующие пути передачи ВИЧ</w:t>
      </w:r>
      <w:r w:rsidR="006A7CA5" w:rsidRPr="007257FD">
        <w:rPr>
          <w:rFonts w:ascii="Times New Roman" w:hAnsi="Times New Roman" w:cs="Times New Roman"/>
          <w:sz w:val="24"/>
          <w:szCs w:val="24"/>
        </w:rPr>
        <w:t>-</w:t>
      </w:r>
      <w:r w:rsidRPr="007257FD">
        <w:rPr>
          <w:rFonts w:ascii="Times New Roman" w:hAnsi="Times New Roman" w:cs="Times New Roman"/>
          <w:sz w:val="24"/>
          <w:szCs w:val="24"/>
        </w:rPr>
        <w:t>инфекции: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1. Через половой акт с инфицированным партнером без использования средств индивидуальной защиты (презервативов) – на данный момент занимает лидирующую позицию;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2. При совестном употреблении инъекционных наркотических веществ с больным человеком (использование одних игл, шприцев, других инструментов для приготовления);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Случаи заражении при переливании и пересадки донорских органов сейчас практически полностью исключены из-за тщательного обследования самих доноров и в последующем их биоматериала.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lastRenderedPageBreak/>
        <w:t xml:space="preserve">Существует риск заражения через повреждения целостности кожных покровов (через нестерильные инструменты для маникюра, татуировок, пирсинга, бритья).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3. От ВИЧ-инфицированной матери ребенку во время беременности, родов и при кормлении грудным молоком.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b/>
          <w:sz w:val="24"/>
          <w:szCs w:val="24"/>
        </w:rPr>
        <w:t>ВИЧ не передается</w:t>
      </w:r>
      <w:r w:rsidRPr="007257FD">
        <w:rPr>
          <w:rFonts w:ascii="Times New Roman" w:hAnsi="Times New Roman" w:cs="Times New Roman"/>
          <w:sz w:val="24"/>
          <w:szCs w:val="24"/>
        </w:rPr>
        <w:t xml:space="preserve"> через бытовые контакты, кашель, чихание или поцелуи, пользование общим туалетом или ванной, использование общей посуды или употребление продуктов питания и напитков, которых касался носитель ВИЧ; вирус не передается через укусы комаров и других кровососущих насекомых.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7FD">
        <w:rPr>
          <w:rFonts w:ascii="Times New Roman" w:hAnsi="Times New Roman" w:cs="Times New Roman"/>
          <w:b/>
          <w:sz w:val="24"/>
          <w:szCs w:val="24"/>
        </w:rPr>
        <w:t xml:space="preserve">Как предупредить инфицирование ВИЧ?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Профилактика предполагает создание препятствия на пути вируса в виде использования презервативов, защитных средств и инструментария, например, перчаток (там, где это необходимо, например, оказывая первую доврачебную помощь человеку, о ВИЧ-статусе которого вы ничего не знаете), использование только стерильных и одноразовых игл и инструментов для прокалывания кожи, заведите свой личный маникюрный набор, с которым можно ходить к своему мастеру. Вирус быстро погибает при использовании дезинфицирующих средств, сильных моющих средств и при кипячении.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7FD">
        <w:rPr>
          <w:rFonts w:ascii="Times New Roman" w:hAnsi="Times New Roman" w:cs="Times New Roman"/>
          <w:b/>
          <w:sz w:val="24"/>
          <w:szCs w:val="24"/>
        </w:rPr>
        <w:t xml:space="preserve">Что такое ВИЧ-статус и зачем знать о нем?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>ВИЧ-статус – знание человека о наличие или отсутствие ВИЧ</w:t>
      </w:r>
      <w:r w:rsidR="006A7CA5" w:rsidRPr="007257FD">
        <w:rPr>
          <w:rFonts w:ascii="Times New Roman" w:hAnsi="Times New Roman" w:cs="Times New Roman"/>
          <w:sz w:val="24"/>
          <w:szCs w:val="24"/>
        </w:rPr>
        <w:t>-</w:t>
      </w:r>
      <w:r w:rsidRPr="007257FD">
        <w:rPr>
          <w:rFonts w:ascii="Times New Roman" w:hAnsi="Times New Roman" w:cs="Times New Roman"/>
          <w:sz w:val="24"/>
          <w:szCs w:val="24"/>
        </w:rPr>
        <w:t xml:space="preserve">инфекции в его организме после прохождения теста на ВИЧ-инфекцию.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По международной статистике до 90% людей, инфицировавшихся вирусом иммунодефицита, узнают о том, что они больны только через несколько лет, когда у них появляются симптомы (5-8 лет). </w:t>
      </w:r>
      <w:proofErr w:type="spellStart"/>
      <w:r w:rsidRPr="007257FD">
        <w:rPr>
          <w:rFonts w:ascii="Times New Roman" w:hAnsi="Times New Roman" w:cs="Times New Roman"/>
          <w:sz w:val="24"/>
          <w:szCs w:val="24"/>
        </w:rPr>
        <w:t>Т.о</w:t>
      </w:r>
      <w:proofErr w:type="spellEnd"/>
      <w:r w:rsidRPr="007257FD">
        <w:rPr>
          <w:rFonts w:ascii="Times New Roman" w:hAnsi="Times New Roman" w:cs="Times New Roman"/>
          <w:sz w:val="24"/>
          <w:szCs w:val="24"/>
        </w:rPr>
        <w:t xml:space="preserve">., с момента заражения и до выявления факта инфицирования люди, не зная того, могут заражать других людей, в том числе своих сексуальных партнеров.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Знать свой ВИЧ-статус важно для того, чтобы: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sym w:font="Symbol" w:char="F0B7"/>
      </w:r>
      <w:r w:rsidRPr="007257FD">
        <w:rPr>
          <w:rFonts w:ascii="Times New Roman" w:hAnsi="Times New Roman" w:cs="Times New Roman"/>
          <w:sz w:val="24"/>
          <w:szCs w:val="24"/>
        </w:rPr>
        <w:t xml:space="preserve"> Внести ясность – не надо будет больше гадать, инфицированы Вы или нет, прятать голову в песок неразумно;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sym w:font="Symbol" w:char="F0B7"/>
      </w:r>
      <w:r w:rsidRPr="007257FD">
        <w:rPr>
          <w:rFonts w:ascii="Times New Roman" w:hAnsi="Times New Roman" w:cs="Times New Roman"/>
          <w:sz w:val="24"/>
          <w:szCs w:val="24"/>
        </w:rPr>
        <w:t xml:space="preserve"> Своевременно начать прием необходимого лечения, которое улучшит качество жизни и состояние здоровья, если человек болен ВИЧ-инфекцией;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sym w:font="Symbol" w:char="F0B7"/>
      </w:r>
      <w:r w:rsidRPr="007257FD">
        <w:rPr>
          <w:rFonts w:ascii="Times New Roman" w:hAnsi="Times New Roman" w:cs="Times New Roman"/>
          <w:sz w:val="24"/>
          <w:szCs w:val="24"/>
        </w:rPr>
        <w:t xml:space="preserve"> Избежать заражения других людей, если выясниться, что у человека ВИЧ-инфекция;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sym w:font="Symbol" w:char="F0B7"/>
      </w:r>
      <w:r w:rsidRPr="007257FD">
        <w:rPr>
          <w:rFonts w:ascii="Times New Roman" w:hAnsi="Times New Roman" w:cs="Times New Roman"/>
          <w:sz w:val="24"/>
          <w:szCs w:val="24"/>
        </w:rPr>
        <w:t xml:space="preserve"> Подготовиться к наступлению беременности, планировать рождение и воспитание здоровых детей;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b/>
          <w:sz w:val="24"/>
          <w:szCs w:val="24"/>
        </w:rPr>
        <w:t>Внимание!!!</w:t>
      </w:r>
      <w:r w:rsidRPr="007257FD">
        <w:rPr>
          <w:rFonts w:ascii="Times New Roman" w:hAnsi="Times New Roman" w:cs="Times New Roman"/>
          <w:sz w:val="24"/>
          <w:szCs w:val="24"/>
        </w:rPr>
        <w:t xml:space="preserve"> Необходимо помнить о так называемом </w:t>
      </w:r>
      <w:r w:rsidRPr="007257FD">
        <w:rPr>
          <w:rFonts w:ascii="Times New Roman" w:hAnsi="Times New Roman" w:cs="Times New Roman"/>
          <w:b/>
          <w:sz w:val="24"/>
          <w:szCs w:val="24"/>
        </w:rPr>
        <w:t>периоде «окна»</w:t>
      </w:r>
      <w:r w:rsidRPr="007257FD">
        <w:rPr>
          <w:rFonts w:ascii="Times New Roman" w:hAnsi="Times New Roman" w:cs="Times New Roman"/>
          <w:sz w:val="24"/>
          <w:szCs w:val="24"/>
        </w:rPr>
        <w:t xml:space="preserve"> – промежутке времени от момента заражения ВИЧ до момента до обнаружения антител в крови длительностью от 3 до 6 месяцев. Поэтому так важно, если первый результат тестирования после какого-то рискованного случая был отрицательных, повторить исследование по истечению 6 месяцев.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b/>
          <w:sz w:val="24"/>
          <w:szCs w:val="24"/>
        </w:rPr>
        <w:t>Пройти тестирование на ВИЧ-инфекцию можно в любой организации здравоохранения</w:t>
      </w:r>
      <w:r w:rsidRPr="007257FD">
        <w:rPr>
          <w:rFonts w:ascii="Times New Roman" w:hAnsi="Times New Roman" w:cs="Times New Roman"/>
          <w:sz w:val="24"/>
          <w:szCs w:val="24"/>
        </w:rPr>
        <w:t xml:space="preserve">, где есть процедурный кабинет, бесплатно, добровольно и (или) анонимно.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7FD">
        <w:rPr>
          <w:rFonts w:ascii="Times New Roman" w:hAnsi="Times New Roman" w:cs="Times New Roman"/>
          <w:b/>
          <w:sz w:val="24"/>
          <w:szCs w:val="24"/>
        </w:rPr>
        <w:t xml:space="preserve">Факторы, увеличивающие риск инфицирования для некоторых групп работников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>Некоторые ситуации на рабочих местах создают повышенный риск инфицирования, хотя главной причиной все же остается не профессия, а поведение человека. Ниже приводится список таких ситуаций: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7257FD">
        <w:rPr>
          <w:rFonts w:ascii="Times New Roman" w:hAnsi="Times New Roman" w:cs="Times New Roman"/>
          <w:sz w:val="24"/>
          <w:szCs w:val="24"/>
        </w:rPr>
        <w:t xml:space="preserve"> работа, связанная с мобильностью, особенно с необходимостью регулярно выезжать из дома от супругов или партнеров;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 </w:t>
      </w:r>
      <w:r w:rsidRPr="007257FD">
        <w:rPr>
          <w:rFonts w:ascii="Times New Roman" w:hAnsi="Times New Roman" w:cs="Times New Roman"/>
          <w:sz w:val="24"/>
          <w:szCs w:val="24"/>
        </w:rPr>
        <w:sym w:font="Symbol" w:char="F0B7"/>
      </w:r>
      <w:r w:rsidRPr="007257FD">
        <w:rPr>
          <w:rFonts w:ascii="Times New Roman" w:hAnsi="Times New Roman" w:cs="Times New Roman"/>
          <w:sz w:val="24"/>
          <w:szCs w:val="24"/>
        </w:rPr>
        <w:t xml:space="preserve"> работа в замкнутом географическом пространстве с ограниченными возможностями общения и получения медицинской помощи;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sym w:font="Symbol" w:char="F0B7"/>
      </w:r>
      <w:r w:rsidRPr="007257FD">
        <w:rPr>
          <w:rFonts w:ascii="Times New Roman" w:hAnsi="Times New Roman" w:cs="Times New Roman"/>
          <w:sz w:val="24"/>
          <w:szCs w:val="24"/>
        </w:rPr>
        <w:t xml:space="preserve"> чрезмерное доверие к сексуальным партнерам: «Этот человек из «нашего» круга, и с ним вступать в сексуальный контакт не опасно»;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 </w:t>
      </w:r>
      <w:r w:rsidRPr="007257FD">
        <w:rPr>
          <w:rFonts w:ascii="Times New Roman" w:hAnsi="Times New Roman" w:cs="Times New Roman"/>
          <w:sz w:val="24"/>
          <w:szCs w:val="24"/>
        </w:rPr>
        <w:sym w:font="Symbol" w:char="F0B7"/>
      </w:r>
      <w:r w:rsidRPr="007257FD">
        <w:rPr>
          <w:rFonts w:ascii="Times New Roman" w:hAnsi="Times New Roman" w:cs="Times New Roman"/>
          <w:sz w:val="24"/>
          <w:szCs w:val="24"/>
        </w:rPr>
        <w:t xml:space="preserve"> отсутствие навыков обсуждения деликатных тем с коллегами, наличие стрессовых ситуаций, переработки;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sym w:font="Symbol" w:char="F0B7"/>
      </w:r>
      <w:r w:rsidRPr="007257FD">
        <w:rPr>
          <w:rFonts w:ascii="Times New Roman" w:hAnsi="Times New Roman" w:cs="Times New Roman"/>
          <w:sz w:val="24"/>
          <w:szCs w:val="24"/>
        </w:rPr>
        <w:t xml:space="preserve"> работа, предполагающая наличие производственного риска, такого, как контакт с кровью, компонентами крови и другими жидкостями организма человека, травмы иглами, контакты с инфицированной кровью, случаи несоблюдения всеобщих мер предосторожности и (или) использования непригодного оборудования.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>К этому списку можно добавить ситуации, не связанные с трудовой занятостью, при которых безработные, мигранты, не имея работы и чувствуя себя покинутыми всеми, могут добровольно или по принуждению вступить в случайные половые отношения, тем самым подвергая себя угрозе инфицирования ВИЧ.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 </w:t>
      </w:r>
      <w:r w:rsidRPr="007257FD">
        <w:rPr>
          <w:rFonts w:ascii="Times New Roman" w:hAnsi="Times New Roman" w:cs="Times New Roman"/>
          <w:b/>
          <w:sz w:val="24"/>
          <w:szCs w:val="24"/>
        </w:rPr>
        <w:t xml:space="preserve">Тестирование на ВИЧ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>Многие люди, живущие с ВИЧ, не знают об этом. У них нет никаких симптомов, вирус никак не проявляет себя. Тестирование дает два больших преимущества – Вы сможете точно узнать свой статус и принять необходимые меры: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 </w:t>
      </w:r>
      <w:r w:rsidRPr="007257FD">
        <w:rPr>
          <w:rFonts w:ascii="Times New Roman" w:hAnsi="Times New Roman" w:cs="Times New Roman"/>
          <w:sz w:val="24"/>
          <w:szCs w:val="24"/>
        </w:rPr>
        <w:sym w:font="Symbol" w:char="F0B7"/>
      </w:r>
      <w:r w:rsidRPr="007257FD">
        <w:rPr>
          <w:rFonts w:ascii="Times New Roman" w:hAnsi="Times New Roman" w:cs="Times New Roman"/>
          <w:sz w:val="24"/>
          <w:szCs w:val="24"/>
        </w:rPr>
        <w:t xml:space="preserve"> если ваш ВИЧ-статус окажется отрицательным, т.е. вируса в организме не обнаружено, то Вы сможете позаботиться о том, чтобы в дальнейшем защитить от инфекции себя и своих близких;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sym w:font="Symbol" w:char="F0B7"/>
      </w:r>
      <w:r w:rsidRPr="007257FD">
        <w:rPr>
          <w:rFonts w:ascii="Times New Roman" w:hAnsi="Times New Roman" w:cs="Times New Roman"/>
          <w:sz w:val="24"/>
          <w:szCs w:val="24"/>
        </w:rPr>
        <w:t xml:space="preserve"> если ваш ВИЧ-статус окажется положительным, то Вы сможете получить доступ к соответствующему уходу, поддержке и лечению, а также изучить способы поддержания собственного здоровья;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 </w:t>
      </w:r>
      <w:r w:rsidRPr="007257FD">
        <w:rPr>
          <w:rFonts w:ascii="Times New Roman" w:hAnsi="Times New Roman" w:cs="Times New Roman"/>
          <w:sz w:val="24"/>
          <w:szCs w:val="24"/>
        </w:rPr>
        <w:sym w:font="Symbol" w:char="F0B7"/>
      </w:r>
      <w:r w:rsidRPr="007257FD">
        <w:rPr>
          <w:rFonts w:ascii="Times New Roman" w:hAnsi="Times New Roman" w:cs="Times New Roman"/>
          <w:sz w:val="24"/>
          <w:szCs w:val="24"/>
        </w:rPr>
        <w:t xml:space="preserve"> иногда возможен сомнительный результат, который может быть связан с другими острыми или хроническими состояниями (инфекционные заболевания, аутоиммунные заболевания, беременность, туберкулез, ревматизм, опухолевые заболевания) или свидетельствовать о наличии начальной стадии заболевания. Поэтому необходимо повторить исследование через 2 – 4 недели.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7FD">
        <w:rPr>
          <w:rFonts w:ascii="Times New Roman" w:hAnsi="Times New Roman" w:cs="Times New Roman"/>
          <w:b/>
          <w:sz w:val="24"/>
          <w:szCs w:val="24"/>
        </w:rPr>
        <w:t xml:space="preserve">В чем заключается тестирование?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При тестировании на ВИЧ производится забор крови для выявления антител к вирусу. В разных странах тестирование может быть разным, и для получения окончательного результата может потребоваться несколько недель, однако сейчас все большее распространение получает так называемый «экспресс-тесты» (их еще называют «простые», или «быстрые» тесты), результаты которого будут готовы уже менее чем через 40 минут.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Сейчас все больше внимания уделяется экспресс-тестам по слюне, которые сделают проверку на ВИЧ в домашних условиях простой и доступной. Такие тесты можно приобрести в аптечной сети. Основные принципы тестирования на ВИЧ: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7FD">
        <w:rPr>
          <w:rFonts w:ascii="Times New Roman" w:hAnsi="Times New Roman" w:cs="Times New Roman"/>
          <w:b/>
          <w:sz w:val="24"/>
          <w:szCs w:val="24"/>
        </w:rPr>
        <w:t xml:space="preserve">Добровольность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>«Подавшие заявления о приеме на работу или уже работающие не должны в обязательном порядке подвергаться ск</w:t>
      </w:r>
      <w:r w:rsidR="006A7CA5" w:rsidRPr="007257FD">
        <w:rPr>
          <w:rFonts w:ascii="Times New Roman" w:hAnsi="Times New Roman" w:cs="Times New Roman"/>
          <w:sz w:val="24"/>
          <w:szCs w:val="24"/>
        </w:rPr>
        <w:t>ринингу – обследованию на ВИЧ».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7257FD">
        <w:rPr>
          <w:rFonts w:ascii="Times New Roman" w:hAnsi="Times New Roman" w:cs="Times New Roman"/>
          <w:b/>
          <w:sz w:val="24"/>
          <w:szCs w:val="24"/>
        </w:rPr>
        <w:t xml:space="preserve">Бесплатность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>Тестирование на ВИЧ бесплатное, его можно пройти в любой организации здравоохранения</w:t>
      </w:r>
      <w:r w:rsidR="006A7CA5" w:rsidRPr="007257FD">
        <w:rPr>
          <w:rFonts w:ascii="Times New Roman" w:hAnsi="Times New Roman" w:cs="Times New Roman"/>
          <w:sz w:val="24"/>
          <w:szCs w:val="24"/>
        </w:rPr>
        <w:t xml:space="preserve"> Российской Федерации, где есть процедурный кабинет.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b/>
          <w:sz w:val="24"/>
          <w:szCs w:val="24"/>
        </w:rPr>
        <w:t xml:space="preserve"> Конфиденциальность</w:t>
      </w:r>
      <w:r w:rsidRPr="007257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«Доступ к личной информации о состоянии работника по поводу наличия или отсутствия у него ВИЧ-инфекции должен определяться правилами конфиденциальности».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7FD">
        <w:rPr>
          <w:rFonts w:ascii="Times New Roman" w:hAnsi="Times New Roman" w:cs="Times New Roman"/>
          <w:b/>
          <w:sz w:val="24"/>
          <w:szCs w:val="24"/>
        </w:rPr>
        <w:t xml:space="preserve">Консультирование (до и после теста на ВИЧ)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Во время консультации врач подробно рассказывает пациенту, в чем состоит тестирование, что означает положительный или отрицательный ВИЧ-статус, а также какие службы могут оказать помощь по уходу, защите или профилактике. </w:t>
      </w:r>
    </w:p>
    <w:p w:rsidR="006A7CA5" w:rsidRPr="007257FD" w:rsidRDefault="0051609E" w:rsidP="007257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7FD">
        <w:rPr>
          <w:rFonts w:ascii="Times New Roman" w:hAnsi="Times New Roman" w:cs="Times New Roman"/>
          <w:b/>
          <w:sz w:val="24"/>
          <w:szCs w:val="24"/>
        </w:rPr>
        <w:t xml:space="preserve">Анонимность 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Если по какой-либо причине Вы не хотите говорить свои личные данные, то есть возможно пройти тестирование анонимно. 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b/>
          <w:sz w:val="24"/>
          <w:szCs w:val="24"/>
        </w:rPr>
        <w:t>Что делать, если тест на ВИЧ – отрицательный?</w:t>
      </w:r>
      <w:r w:rsidRPr="007257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>Если результат на ВИЧ – отрицательный, на консультации врач (или консультант) предоставит пациенту следующую информацию: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 </w:t>
      </w:r>
      <w:r w:rsidRPr="007257FD">
        <w:rPr>
          <w:rFonts w:ascii="Times New Roman" w:hAnsi="Times New Roman" w:cs="Times New Roman"/>
          <w:sz w:val="24"/>
          <w:szCs w:val="24"/>
        </w:rPr>
        <w:sym w:font="Symbol" w:char="F0B7"/>
      </w:r>
      <w:r w:rsidRPr="007257FD">
        <w:rPr>
          <w:rFonts w:ascii="Times New Roman" w:hAnsi="Times New Roman" w:cs="Times New Roman"/>
          <w:sz w:val="24"/>
          <w:szCs w:val="24"/>
        </w:rPr>
        <w:t xml:space="preserve"> как можно и впредь сохранять свой ВИЧ-отрицательный статус; 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sym w:font="Symbol" w:char="F0B7"/>
      </w:r>
      <w:r w:rsidRPr="007257FD">
        <w:rPr>
          <w:rFonts w:ascii="Times New Roman" w:hAnsi="Times New Roman" w:cs="Times New Roman"/>
          <w:sz w:val="24"/>
          <w:szCs w:val="24"/>
        </w:rPr>
        <w:t xml:space="preserve"> как правильно оценить степень собственного риска ВИЧ</w:t>
      </w:r>
      <w:r w:rsidR="005F755E" w:rsidRPr="007257FD">
        <w:rPr>
          <w:rFonts w:ascii="Times New Roman" w:hAnsi="Times New Roman" w:cs="Times New Roman"/>
          <w:sz w:val="24"/>
          <w:szCs w:val="24"/>
        </w:rPr>
        <w:t>-</w:t>
      </w:r>
      <w:r w:rsidRPr="007257FD">
        <w:rPr>
          <w:rFonts w:ascii="Times New Roman" w:hAnsi="Times New Roman" w:cs="Times New Roman"/>
          <w:sz w:val="24"/>
          <w:szCs w:val="24"/>
        </w:rPr>
        <w:t xml:space="preserve">инфицирования; 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sym w:font="Symbol" w:char="F0B7"/>
      </w:r>
      <w:r w:rsidRPr="007257FD">
        <w:rPr>
          <w:rFonts w:ascii="Times New Roman" w:hAnsi="Times New Roman" w:cs="Times New Roman"/>
          <w:sz w:val="24"/>
          <w:szCs w:val="24"/>
        </w:rPr>
        <w:t xml:space="preserve"> способы предотвращения заражения; 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sym w:font="Symbol" w:char="F0B7"/>
      </w:r>
      <w:r w:rsidRPr="007257FD">
        <w:rPr>
          <w:rFonts w:ascii="Times New Roman" w:hAnsi="Times New Roman" w:cs="Times New Roman"/>
          <w:sz w:val="24"/>
          <w:szCs w:val="24"/>
        </w:rPr>
        <w:t xml:space="preserve"> источники информации, а также ресурсы, где можно получить полную и достоверную информации о ситуации по ВИЧ</w:t>
      </w:r>
      <w:r w:rsidR="005F755E" w:rsidRPr="007257FD">
        <w:rPr>
          <w:rFonts w:ascii="Times New Roman" w:hAnsi="Times New Roman" w:cs="Times New Roman"/>
          <w:sz w:val="24"/>
          <w:szCs w:val="24"/>
        </w:rPr>
        <w:t>-</w:t>
      </w:r>
      <w:r w:rsidRPr="007257FD">
        <w:rPr>
          <w:rFonts w:ascii="Times New Roman" w:hAnsi="Times New Roman" w:cs="Times New Roman"/>
          <w:sz w:val="24"/>
          <w:szCs w:val="24"/>
        </w:rPr>
        <w:t xml:space="preserve">инфекции в Вашем регионе, а также получить ответы на все интересующие вопросы. 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7FD">
        <w:rPr>
          <w:rFonts w:ascii="Times New Roman" w:hAnsi="Times New Roman" w:cs="Times New Roman"/>
          <w:b/>
          <w:sz w:val="24"/>
          <w:szCs w:val="24"/>
        </w:rPr>
        <w:t xml:space="preserve">Что делать, если тест на ВИЧ – положительный? 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О положительном результате теста на ВИЧ пациенту сообщает врач, назначивший обследование и врач-эпидемиолог, который приглашается для проведения </w:t>
      </w:r>
      <w:proofErr w:type="spellStart"/>
      <w:r w:rsidRPr="007257FD">
        <w:rPr>
          <w:rFonts w:ascii="Times New Roman" w:hAnsi="Times New Roman" w:cs="Times New Roman"/>
          <w:sz w:val="24"/>
          <w:szCs w:val="24"/>
        </w:rPr>
        <w:t>послетестового</w:t>
      </w:r>
      <w:proofErr w:type="spellEnd"/>
      <w:r w:rsidRPr="007257FD">
        <w:rPr>
          <w:rFonts w:ascii="Times New Roman" w:hAnsi="Times New Roman" w:cs="Times New Roman"/>
          <w:sz w:val="24"/>
          <w:szCs w:val="24"/>
        </w:rPr>
        <w:t xml:space="preserve"> консультирования, которые: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 </w:t>
      </w:r>
      <w:r w:rsidRPr="007257FD">
        <w:rPr>
          <w:rFonts w:ascii="Times New Roman" w:hAnsi="Times New Roman" w:cs="Times New Roman"/>
          <w:sz w:val="24"/>
          <w:szCs w:val="24"/>
        </w:rPr>
        <w:sym w:font="Symbol" w:char="F0B7"/>
      </w:r>
      <w:r w:rsidRPr="007257FD">
        <w:rPr>
          <w:rFonts w:ascii="Times New Roman" w:hAnsi="Times New Roman" w:cs="Times New Roman"/>
          <w:sz w:val="24"/>
          <w:szCs w:val="24"/>
        </w:rPr>
        <w:t xml:space="preserve"> объясняют в простых словах, что такое ВИЧ, как он влияет на иммунную систему и весь организм в целом; 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sym w:font="Symbol" w:char="F0B7"/>
      </w:r>
      <w:r w:rsidRPr="007257FD">
        <w:rPr>
          <w:rFonts w:ascii="Times New Roman" w:hAnsi="Times New Roman" w:cs="Times New Roman"/>
          <w:sz w:val="24"/>
          <w:szCs w:val="24"/>
        </w:rPr>
        <w:t xml:space="preserve"> объясняют, что диагноз «ВИЧ-инфекция» и стадия заболевания будут окончательно определены врачом</w:t>
      </w:r>
      <w:r w:rsidR="005F755E" w:rsidRPr="007257FD">
        <w:rPr>
          <w:rFonts w:ascii="Times New Roman" w:hAnsi="Times New Roman" w:cs="Times New Roman"/>
          <w:sz w:val="24"/>
          <w:szCs w:val="24"/>
        </w:rPr>
        <w:t xml:space="preserve"> </w:t>
      </w:r>
      <w:r w:rsidRPr="007257FD">
        <w:rPr>
          <w:rFonts w:ascii="Times New Roman" w:hAnsi="Times New Roman" w:cs="Times New Roman"/>
          <w:sz w:val="24"/>
          <w:szCs w:val="24"/>
        </w:rPr>
        <w:t>инфекционистом на основании клинических, эпидемиологических и лабораторных данных;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 </w:t>
      </w:r>
      <w:r w:rsidRPr="007257FD">
        <w:rPr>
          <w:rFonts w:ascii="Times New Roman" w:hAnsi="Times New Roman" w:cs="Times New Roman"/>
          <w:sz w:val="24"/>
          <w:szCs w:val="24"/>
        </w:rPr>
        <w:sym w:font="Symbol" w:char="F0B7"/>
      </w:r>
      <w:r w:rsidRPr="007257FD">
        <w:rPr>
          <w:rFonts w:ascii="Times New Roman" w:hAnsi="Times New Roman" w:cs="Times New Roman"/>
          <w:sz w:val="24"/>
          <w:szCs w:val="24"/>
        </w:rPr>
        <w:t xml:space="preserve"> рассказывают, какие существуют способы лечения и когда пациенту нужно начинать антиретровирусную терапию;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 </w:t>
      </w:r>
      <w:r w:rsidRPr="007257FD">
        <w:rPr>
          <w:rFonts w:ascii="Times New Roman" w:hAnsi="Times New Roman" w:cs="Times New Roman"/>
          <w:sz w:val="24"/>
          <w:szCs w:val="24"/>
        </w:rPr>
        <w:sym w:font="Symbol" w:char="F0B7"/>
      </w:r>
      <w:r w:rsidRPr="007257FD">
        <w:rPr>
          <w:rFonts w:ascii="Times New Roman" w:hAnsi="Times New Roman" w:cs="Times New Roman"/>
          <w:sz w:val="24"/>
          <w:szCs w:val="24"/>
        </w:rPr>
        <w:t xml:space="preserve"> предоставляют информацию о правах и обязанностях ВИЧ-положительных граждан, а также адреса и телефоны организаций, предоставляющих поддержку лицам, живущим с ВИЧ;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 </w:t>
      </w:r>
      <w:r w:rsidRPr="007257FD">
        <w:rPr>
          <w:rFonts w:ascii="Times New Roman" w:hAnsi="Times New Roman" w:cs="Times New Roman"/>
          <w:sz w:val="24"/>
          <w:szCs w:val="24"/>
        </w:rPr>
        <w:sym w:font="Symbol" w:char="F0B7"/>
      </w:r>
      <w:r w:rsidRPr="007257FD">
        <w:rPr>
          <w:rFonts w:ascii="Times New Roman" w:hAnsi="Times New Roman" w:cs="Times New Roman"/>
          <w:sz w:val="24"/>
          <w:szCs w:val="24"/>
        </w:rPr>
        <w:t xml:space="preserve"> объясняют, как исключить риск передачи ВИЧ другим людям, как необходимо корректировать свой образ жизни; 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7257FD">
        <w:rPr>
          <w:rFonts w:ascii="Times New Roman" w:hAnsi="Times New Roman" w:cs="Times New Roman"/>
          <w:sz w:val="24"/>
          <w:szCs w:val="24"/>
        </w:rPr>
        <w:t xml:space="preserve"> разъясняют, что теперь необходимо пожизненно принимать специальную терапию и стоять на учете в специальном инфекционном кабинете, а также, что вся информация об их ВИЧ</w:t>
      </w:r>
      <w:r w:rsidR="005F755E" w:rsidRPr="007257FD">
        <w:rPr>
          <w:rFonts w:ascii="Times New Roman" w:hAnsi="Times New Roman" w:cs="Times New Roman"/>
          <w:sz w:val="24"/>
          <w:szCs w:val="24"/>
        </w:rPr>
        <w:t>-</w:t>
      </w:r>
      <w:r w:rsidRPr="007257FD">
        <w:rPr>
          <w:rFonts w:ascii="Times New Roman" w:hAnsi="Times New Roman" w:cs="Times New Roman"/>
          <w:sz w:val="24"/>
          <w:szCs w:val="24"/>
        </w:rPr>
        <w:t xml:space="preserve">статусе конфиденциальна. 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Таким образом, консультирование при обследовании на антитела к ВИЧ является не только обязательной мерой. Консультирование – это еще и эффективный способ индивидуальной профилактической работы с людьми. Именно во время консультирования многие впервые задумываются о ВИЧ применительно к себе, осознают индивидуальную степень риска, получают необходимую информацию, то есть делают первый шаг к изменению поведения. 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7FD">
        <w:rPr>
          <w:rFonts w:ascii="Times New Roman" w:hAnsi="Times New Roman" w:cs="Times New Roman"/>
          <w:b/>
          <w:sz w:val="24"/>
          <w:szCs w:val="24"/>
        </w:rPr>
        <w:t xml:space="preserve">Антиретровирусная (противовирусная) терапия 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В настоящее время в разных странах мира разрабатываются вакцины против ВИЧ-инфекции, но пока ни одна из них не оказалась эффективной. Существуют антиретровирусные препараты (АРВ-препараты), которые замедляют развитие заболевания и продлевают срок жизни человека, живущего с ВИЧ. Хотя АРВ-препараты не способны полностью убить вирус, они снижают его содержание в крови до такого уровня, что человек может продолжать жить полноценной и активной жизнью, не являясь источником инфекции для близких. Лечение ВИЧ-позитивные люди получают на протяжении всей жизни, терапия бесплатная. 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7FD">
        <w:rPr>
          <w:rFonts w:ascii="Times New Roman" w:hAnsi="Times New Roman" w:cs="Times New Roman"/>
          <w:b/>
          <w:sz w:val="24"/>
          <w:szCs w:val="24"/>
        </w:rPr>
        <w:t xml:space="preserve">Стигма и дискриминация 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Случаи проявления </w:t>
      </w:r>
      <w:r w:rsidRPr="007257FD">
        <w:rPr>
          <w:rFonts w:ascii="Times New Roman" w:hAnsi="Times New Roman" w:cs="Times New Roman"/>
          <w:b/>
          <w:sz w:val="24"/>
          <w:szCs w:val="24"/>
        </w:rPr>
        <w:t>дискриминации</w:t>
      </w:r>
      <w:r w:rsidRPr="007257FD">
        <w:rPr>
          <w:rFonts w:ascii="Times New Roman" w:hAnsi="Times New Roman" w:cs="Times New Roman"/>
          <w:sz w:val="24"/>
          <w:szCs w:val="24"/>
        </w:rPr>
        <w:t xml:space="preserve"> (действия, ущемляющие права ВИЧ-инфицированных) и </w:t>
      </w:r>
      <w:r w:rsidRPr="007257FD">
        <w:rPr>
          <w:rFonts w:ascii="Times New Roman" w:hAnsi="Times New Roman" w:cs="Times New Roman"/>
          <w:b/>
          <w:sz w:val="24"/>
          <w:szCs w:val="24"/>
        </w:rPr>
        <w:t>стигмы</w:t>
      </w:r>
      <w:r w:rsidRPr="007257FD">
        <w:rPr>
          <w:rFonts w:ascii="Times New Roman" w:hAnsi="Times New Roman" w:cs="Times New Roman"/>
          <w:sz w:val="24"/>
          <w:szCs w:val="24"/>
        </w:rPr>
        <w:t xml:space="preserve"> (убеждение человека в постыдности действий, поступков или образа жизни ВИЧ-инфицированных) в любых коллективах, сообществах, включая семью, школу, рабочее место, нередки. Подобные ситуации, вызывающие у человека стресс и глубокие негативные переживания, еще более усугубляют положение людей, живущих с ВИЧ. 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b/>
          <w:sz w:val="24"/>
          <w:szCs w:val="24"/>
        </w:rPr>
        <w:t>К чему приводит стигма и дискриминация:</w:t>
      </w:r>
      <w:r w:rsidRPr="007257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Подрыв усилий по профилактике: человек боится узнать свой ВИЧ-статус, боится быть непонятым и отвергнутым, считая, что незнание для него лучше; 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Может провоцировать рискованное поведение: отказ от использования презервативов, человек опасается, что изменение в поведении вызовет подозрения о наличии инфекции; 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>Создает ложное чувство безопасности: ассоциируя ВИЧ</w:t>
      </w:r>
      <w:r w:rsidR="005F755E" w:rsidRPr="007257FD">
        <w:rPr>
          <w:rFonts w:ascii="Times New Roman" w:hAnsi="Times New Roman" w:cs="Times New Roman"/>
          <w:sz w:val="24"/>
          <w:szCs w:val="24"/>
        </w:rPr>
        <w:t>-</w:t>
      </w:r>
      <w:r w:rsidRPr="007257FD">
        <w:rPr>
          <w:rFonts w:ascii="Times New Roman" w:hAnsi="Times New Roman" w:cs="Times New Roman"/>
          <w:sz w:val="24"/>
          <w:szCs w:val="24"/>
        </w:rPr>
        <w:t xml:space="preserve">инфекцию с определенными группами лиц, человек питает иллюзию, что возможности заразиться для него не существует; 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>Препятствует своевременному лечению: опасаясь, что окружающие узнает о его заболевании, человек отказывается от признания своего заболевания и при</w:t>
      </w:r>
      <w:r w:rsidR="005F755E" w:rsidRPr="007257FD">
        <w:rPr>
          <w:rFonts w:ascii="Times New Roman" w:hAnsi="Times New Roman" w:cs="Times New Roman"/>
          <w:sz w:val="24"/>
          <w:szCs w:val="24"/>
        </w:rPr>
        <w:t>нятия соответствующего лечения.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>Преодолеть сложившиеся негативные представления о ВИЧ возможно и необходимо. Трудовые коллективы – это та среда, где можно эффективно пропагандировать недопущение дискриминации в отношении людей, живущих с ВИЧ, и последовательно распространять информацию о путях распространения ВИЧ и способах предотвращения инфицирования, способствуя пониманию проблем ВИЧ-инфицированных работников и повышению уровня информированности о проблеме ВИЧ</w:t>
      </w:r>
      <w:r w:rsidR="005F755E" w:rsidRPr="007257FD">
        <w:rPr>
          <w:rFonts w:ascii="Times New Roman" w:hAnsi="Times New Roman" w:cs="Times New Roman"/>
          <w:sz w:val="24"/>
          <w:szCs w:val="24"/>
        </w:rPr>
        <w:t>-</w:t>
      </w:r>
      <w:r w:rsidRPr="007257FD">
        <w:rPr>
          <w:rFonts w:ascii="Times New Roman" w:hAnsi="Times New Roman" w:cs="Times New Roman"/>
          <w:sz w:val="24"/>
          <w:szCs w:val="24"/>
        </w:rPr>
        <w:t xml:space="preserve">инфекции среди населения в целом. </w:t>
      </w:r>
    </w:p>
    <w:p w:rsidR="00BB6426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>«Устранение негативного отношения и дискриминации в сфере труда в связи с ВИЧ-инфекцией означает сохранение достойного отношения к труду, уважение достоинства самих трудящихся. Политика и стратегия, направленные на профилактику и лечение, содействуют сохранению рабочей силы: они должны охватывать всех трудящихся, где бы они ни работали, в том числе в неформальном секторе и сельском хозяйстве. Сохраняя рабочую силу, мы сохраняем семью, общество и экономику».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7F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Свод практических правил Международной организации труда по вопросу «ВИЧ-инфекция и сфера труда» 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Основные принципы </w:t>
      </w:r>
    </w:p>
    <w:p w:rsidR="005F755E" w:rsidRPr="007257FD" w:rsidRDefault="0051609E" w:rsidP="007257F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Признание ВИЧ в качестве проблемы сферы труда 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ВИЧ является проблемой сферы труда, и подход к ней на предприятии должен быть таким же, как к любой другой серьезной болезни или состоянию здоровья. </w:t>
      </w:r>
    </w:p>
    <w:p w:rsidR="005F755E" w:rsidRPr="007257FD" w:rsidRDefault="0051609E" w:rsidP="007257F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Недопущение дискриминации 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>Следуя принципам создания достойных условий труда и соблюдения прав человека и достоинства лиц, инфицированных ВИЧ или затрагиваемых им, не должна допускаться дискриминация трудящихся на основе их фактического или предполагаемого ВИЧ-статуса. Дискриминация и негативное отношение к лицам, живущим с ВИЧ, подрывает усилия, направленные на содей</w:t>
      </w:r>
      <w:r w:rsidR="005F755E" w:rsidRPr="007257FD">
        <w:rPr>
          <w:rFonts w:ascii="Times New Roman" w:hAnsi="Times New Roman" w:cs="Times New Roman"/>
          <w:sz w:val="24"/>
          <w:szCs w:val="24"/>
        </w:rPr>
        <w:t>ствие предотвращению ВИЧ.</w:t>
      </w:r>
    </w:p>
    <w:p w:rsidR="005F755E" w:rsidRPr="007257FD" w:rsidRDefault="0051609E" w:rsidP="007257F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Гендерное равенство 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>Следует признавать гендерную составляющую проблемы ВИЧ</w:t>
      </w:r>
      <w:r w:rsidR="005F755E" w:rsidRPr="007257FD">
        <w:rPr>
          <w:rFonts w:ascii="Times New Roman" w:hAnsi="Times New Roman" w:cs="Times New Roman"/>
          <w:sz w:val="24"/>
          <w:szCs w:val="24"/>
        </w:rPr>
        <w:t>-</w:t>
      </w:r>
      <w:r w:rsidRPr="007257FD">
        <w:rPr>
          <w:rFonts w:ascii="Times New Roman" w:hAnsi="Times New Roman" w:cs="Times New Roman"/>
          <w:sz w:val="24"/>
          <w:szCs w:val="24"/>
        </w:rPr>
        <w:t>инфекции. Женщины чаще инфицируются ВИЧ (из-за своих физиологических особенностей) и более подвержены негативным последствиям эпидемии ВИЧ, чем мужчины, в силу биологических, социокультурных и экономических факторов. Чем больше гендерная дискриминация в обществе и чем ниже социально-экономический статус женщин, тем тяжелее на них отражается ВИЧ. Поэтому большее гендерное равенство и расширение возможностей женщин играют важную роль в успешной борьбе с распространением ВИЧ и позволяют им решать пробл</w:t>
      </w:r>
      <w:r w:rsidR="005F755E" w:rsidRPr="007257FD">
        <w:rPr>
          <w:rFonts w:ascii="Times New Roman" w:hAnsi="Times New Roman" w:cs="Times New Roman"/>
          <w:sz w:val="24"/>
          <w:szCs w:val="24"/>
        </w:rPr>
        <w:t>емы, связанные с ВИЧ-инфекцией.</w:t>
      </w:r>
    </w:p>
    <w:p w:rsidR="005F755E" w:rsidRPr="007257FD" w:rsidRDefault="005F755E" w:rsidP="007257F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>Здоровая производственная среда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>Производственная среда должна быть здоровой и безопасной, насколько это практически возможно, для всех заинтересованных сторон. Следует принимать общие меры предосторожности и безопасности, иметь соответствующее оборудование с тем, чтобы исключить передачу ВИЧ через инфицированную кров</w:t>
      </w:r>
      <w:r w:rsidR="005F755E" w:rsidRPr="007257FD">
        <w:rPr>
          <w:rFonts w:ascii="Times New Roman" w:hAnsi="Times New Roman" w:cs="Times New Roman"/>
          <w:sz w:val="24"/>
          <w:szCs w:val="24"/>
        </w:rPr>
        <w:t>ь и/или биологические жидкости.</w:t>
      </w:r>
    </w:p>
    <w:p w:rsidR="005F755E" w:rsidRPr="007257FD" w:rsidRDefault="0051609E" w:rsidP="007257F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>Социальный диалог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>Успешное проведение политики и программ борьбы с ВИЧ</w:t>
      </w:r>
      <w:r w:rsidR="005F755E" w:rsidRPr="007257FD">
        <w:rPr>
          <w:rFonts w:ascii="Times New Roman" w:hAnsi="Times New Roman" w:cs="Times New Roman"/>
          <w:sz w:val="24"/>
          <w:szCs w:val="24"/>
        </w:rPr>
        <w:t>-</w:t>
      </w:r>
      <w:r w:rsidRPr="007257FD">
        <w:rPr>
          <w:rFonts w:ascii="Times New Roman" w:hAnsi="Times New Roman" w:cs="Times New Roman"/>
          <w:sz w:val="24"/>
          <w:szCs w:val="24"/>
        </w:rPr>
        <w:t xml:space="preserve">инфекцией требует отношений сотрудничества и доверия между работодателями, трудящимися и </w:t>
      </w:r>
      <w:proofErr w:type="gramStart"/>
      <w:r w:rsidRPr="007257FD">
        <w:rPr>
          <w:rFonts w:ascii="Times New Roman" w:hAnsi="Times New Roman" w:cs="Times New Roman"/>
          <w:sz w:val="24"/>
          <w:szCs w:val="24"/>
        </w:rPr>
        <w:t>их представителями</w:t>
      </w:r>
      <w:proofErr w:type="gramEnd"/>
      <w:r w:rsidRPr="007257FD">
        <w:rPr>
          <w:rFonts w:ascii="Times New Roman" w:hAnsi="Times New Roman" w:cs="Times New Roman"/>
          <w:sz w:val="24"/>
          <w:szCs w:val="24"/>
        </w:rPr>
        <w:t xml:space="preserve"> и правительством там, где это уместно, при активном участии </w:t>
      </w:r>
      <w:r w:rsidR="005F755E" w:rsidRPr="007257FD">
        <w:rPr>
          <w:rFonts w:ascii="Times New Roman" w:hAnsi="Times New Roman" w:cs="Times New Roman"/>
          <w:sz w:val="24"/>
          <w:szCs w:val="24"/>
        </w:rPr>
        <w:t>трудящихся, инфицированных ВИЧ.</w:t>
      </w:r>
    </w:p>
    <w:p w:rsidR="005F755E" w:rsidRPr="007257FD" w:rsidRDefault="0051609E" w:rsidP="007257F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>Проверка с целью воспрепятствовать приему на работу или отстрани</w:t>
      </w:r>
      <w:r w:rsidR="005F755E" w:rsidRPr="007257FD">
        <w:rPr>
          <w:rFonts w:ascii="Times New Roman" w:hAnsi="Times New Roman" w:cs="Times New Roman"/>
          <w:sz w:val="24"/>
          <w:szCs w:val="24"/>
        </w:rPr>
        <w:t>ть от процесса труда (скрининг)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От лиц, поступающих на работу или уже работающих, нельзя требовать прохождения </w:t>
      </w:r>
      <w:r w:rsidR="005F755E" w:rsidRPr="007257FD">
        <w:rPr>
          <w:rFonts w:ascii="Times New Roman" w:hAnsi="Times New Roman" w:cs="Times New Roman"/>
          <w:sz w:val="24"/>
          <w:szCs w:val="24"/>
        </w:rPr>
        <w:t>тестирования на антитела к ВИЧ.</w:t>
      </w:r>
    </w:p>
    <w:p w:rsidR="005F755E" w:rsidRPr="007257FD" w:rsidRDefault="005F755E" w:rsidP="007257F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>Конфиденциальность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>Нет никаких оправданий для того, чтобы требовать от лиц, поступающих на работу или уже работающих, разглашения личных данных, имеющих отношение к ВИЧ. Другие работники также не должны принуждаться к тому, чтобы сообщать информацию подобного рода о своих коллегах. Доступ к личным данным, касающимся ВИЧ-статуса работника, должен иметь лишь персонал, обязанный выполнять положения о не</w:t>
      </w:r>
      <w:r w:rsidR="005F755E" w:rsidRPr="007257FD">
        <w:rPr>
          <w:rFonts w:ascii="Times New Roman" w:hAnsi="Times New Roman" w:cs="Times New Roman"/>
          <w:sz w:val="24"/>
          <w:szCs w:val="24"/>
        </w:rPr>
        <w:t>разглашении медицинских данных.</w:t>
      </w:r>
    </w:p>
    <w:p w:rsidR="005F755E" w:rsidRPr="007257FD" w:rsidRDefault="0051609E" w:rsidP="007257F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Продолжение отношений занятости 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lastRenderedPageBreak/>
        <w:t>Инфицирование ВИЧ – не причина для прекращения занятости. Как и в случае многих других заболеваний, лица, страдающие от сопутствующих заболеваний, имеющих отношение к ВИЧ, должны иметь возможность трудиться до тех пор, пока они могут это делать в соответствии с медицинскими показаниями, выполняя им</w:t>
      </w:r>
      <w:r w:rsidR="005F755E" w:rsidRPr="007257FD">
        <w:rPr>
          <w:rFonts w:ascii="Times New Roman" w:hAnsi="Times New Roman" w:cs="Times New Roman"/>
          <w:sz w:val="24"/>
          <w:szCs w:val="24"/>
        </w:rPr>
        <w:t>еющуюся соответствующую работу.</w:t>
      </w:r>
    </w:p>
    <w:p w:rsidR="005F755E" w:rsidRPr="007257FD" w:rsidRDefault="0051609E" w:rsidP="007257F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 xml:space="preserve">Профилактика </w:t>
      </w:r>
    </w:p>
    <w:p w:rsidR="005F755E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>Инфицирование ВИЧ можно предотвратить. Устранение возможности заражения может быть достигнуто с помощью разных стратегий, которые отвечают национальным условиям и культурным традициям. Профилактике содействуют: изменение поведения людей, повышение их информированности, лечение и соз</w:t>
      </w:r>
      <w:r w:rsidR="005F755E" w:rsidRPr="007257FD">
        <w:rPr>
          <w:rFonts w:ascii="Times New Roman" w:hAnsi="Times New Roman" w:cs="Times New Roman"/>
          <w:sz w:val="24"/>
          <w:szCs w:val="24"/>
        </w:rPr>
        <w:t>дание благоприятной обстановки.</w:t>
      </w:r>
    </w:p>
    <w:p w:rsidR="005F755E" w:rsidRPr="007257FD" w:rsidRDefault="005F755E" w:rsidP="007257F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>Помощь и поддержка</w:t>
      </w:r>
    </w:p>
    <w:p w:rsidR="0051609E" w:rsidRPr="007257FD" w:rsidRDefault="0051609E" w:rsidP="007257FD">
      <w:pPr>
        <w:jc w:val="both"/>
        <w:rPr>
          <w:rFonts w:ascii="Times New Roman" w:hAnsi="Times New Roman" w:cs="Times New Roman"/>
          <w:sz w:val="24"/>
          <w:szCs w:val="24"/>
        </w:rPr>
      </w:pPr>
      <w:r w:rsidRPr="007257FD">
        <w:rPr>
          <w:rFonts w:ascii="Times New Roman" w:hAnsi="Times New Roman" w:cs="Times New Roman"/>
          <w:sz w:val="24"/>
          <w:szCs w:val="24"/>
        </w:rPr>
        <w:t>Солидарность, помощь и поддержка должны быть главными ориентирами при определении политики по ВИЧ-инфекции в сфере труда. Все трудящиеся, включая ВИЧ-инфицированных, имеют право на доступные медицинские услуги. В их отношении или в отношении их близких не должно проводиться никакой дискриминации в плане доступа и получения помощи в рамках официально действующих программ медико-социального обеспечения и программ в сфере труда.</w:t>
      </w:r>
    </w:p>
    <w:sectPr w:rsidR="0051609E" w:rsidRPr="007257FD" w:rsidSect="007257FD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87891"/>
    <w:multiLevelType w:val="hybridMultilevel"/>
    <w:tmpl w:val="97D68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C7D"/>
    <w:rsid w:val="000E486B"/>
    <w:rsid w:val="001F7C7D"/>
    <w:rsid w:val="0051609E"/>
    <w:rsid w:val="005F755E"/>
    <w:rsid w:val="006A7CA5"/>
    <w:rsid w:val="007257FD"/>
    <w:rsid w:val="00BB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C40972-FD8A-4B45-91B5-77C11D633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5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2675</Words>
  <Characters>15249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2023-11-28T06:18:00Z</dcterms:created>
  <dcterms:modified xsi:type="dcterms:W3CDTF">2023-11-28T06:46:00Z</dcterms:modified>
</cp:coreProperties>
</file>