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83" w:rsidRPr="00F16283" w:rsidRDefault="00F16283" w:rsidP="00F16283">
      <w:pPr>
        <w:jc w:val="center"/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                                     </w:t>
      </w:r>
      <w:r w:rsidRPr="00F16283">
        <w:rPr>
          <w:rFonts w:ascii="Times New Roman" w:hAnsi="Times New Roman" w:cs="Times New Roman"/>
          <w:sz w:val="28"/>
          <w:szCs w:val="32"/>
        </w:rPr>
        <w:t>УТВЕРЖДАЮ:</w:t>
      </w:r>
    </w:p>
    <w:p w:rsidR="00F16283" w:rsidRPr="00F16283" w:rsidRDefault="00705B83" w:rsidP="00F16283">
      <w:pPr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Приказ </w:t>
      </w:r>
      <w:r>
        <w:rPr>
          <w:rFonts w:ascii="Times New Roman" w:hAnsi="Times New Roman" w:cs="Times New Roman"/>
          <w:sz w:val="28"/>
          <w:szCs w:val="32"/>
          <w:u w:val="single"/>
        </w:rPr>
        <w:t xml:space="preserve">  145  </w:t>
      </w:r>
      <w:r>
        <w:rPr>
          <w:rFonts w:ascii="Times New Roman" w:hAnsi="Times New Roman" w:cs="Times New Roman"/>
          <w:sz w:val="28"/>
          <w:szCs w:val="32"/>
        </w:rPr>
        <w:t xml:space="preserve"> от_</w:t>
      </w:r>
      <w:r w:rsidRPr="00705B83">
        <w:rPr>
          <w:rFonts w:ascii="Times New Roman" w:hAnsi="Times New Roman" w:cs="Times New Roman"/>
          <w:sz w:val="28"/>
          <w:szCs w:val="32"/>
          <w:u w:val="single"/>
        </w:rPr>
        <w:t>01.08.2023 г.</w:t>
      </w:r>
    </w:p>
    <w:p w:rsidR="00F16283" w:rsidRPr="00F16283" w:rsidRDefault="00F16283" w:rsidP="00F16283">
      <w:pPr>
        <w:jc w:val="right"/>
        <w:rPr>
          <w:rFonts w:ascii="Times New Roman" w:hAnsi="Times New Roman" w:cs="Times New Roman"/>
          <w:sz w:val="28"/>
          <w:szCs w:val="32"/>
        </w:rPr>
      </w:pPr>
      <w:proofErr w:type="spellStart"/>
      <w:r w:rsidRPr="00F16283">
        <w:rPr>
          <w:rFonts w:ascii="Times New Roman" w:hAnsi="Times New Roman" w:cs="Times New Roman"/>
          <w:sz w:val="28"/>
          <w:szCs w:val="32"/>
        </w:rPr>
        <w:t>_______Е.Ю.Александрова</w:t>
      </w:r>
      <w:proofErr w:type="spellEnd"/>
    </w:p>
    <w:p w:rsidR="00F16283" w:rsidRDefault="00F16283" w:rsidP="00825C8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6283" w:rsidRDefault="00F16283" w:rsidP="00825C8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6283" w:rsidRDefault="00395421" w:rsidP="00825C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0156">
        <w:rPr>
          <w:rFonts w:ascii="Times New Roman" w:hAnsi="Times New Roman" w:cs="Times New Roman"/>
          <w:b/>
          <w:sz w:val="32"/>
          <w:szCs w:val="32"/>
        </w:rPr>
        <w:t>Календарный план</w:t>
      </w:r>
    </w:p>
    <w:p w:rsidR="00825C89" w:rsidRDefault="00395421" w:rsidP="00825C89">
      <w:pPr>
        <w:jc w:val="center"/>
        <w:rPr>
          <w:rFonts w:ascii="Times New Roman" w:hAnsi="Times New Roman" w:cs="Times New Roman"/>
          <w:sz w:val="32"/>
          <w:szCs w:val="32"/>
        </w:rPr>
      </w:pPr>
      <w:r w:rsidRPr="00850156">
        <w:rPr>
          <w:rFonts w:ascii="Times New Roman" w:hAnsi="Times New Roman" w:cs="Times New Roman"/>
          <w:b/>
          <w:sz w:val="32"/>
          <w:szCs w:val="32"/>
        </w:rPr>
        <w:t xml:space="preserve"> вос</w:t>
      </w:r>
      <w:r w:rsidR="00705B83">
        <w:rPr>
          <w:rFonts w:ascii="Times New Roman" w:hAnsi="Times New Roman" w:cs="Times New Roman"/>
          <w:b/>
          <w:sz w:val="32"/>
          <w:szCs w:val="32"/>
        </w:rPr>
        <w:t xml:space="preserve">питательной работы школы на 2023-2024 </w:t>
      </w:r>
      <w:proofErr w:type="spellStart"/>
      <w:r w:rsidRPr="00850156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Pr="00850156">
        <w:rPr>
          <w:rFonts w:ascii="Times New Roman" w:hAnsi="Times New Roman" w:cs="Times New Roman"/>
          <w:b/>
          <w:sz w:val="32"/>
          <w:szCs w:val="32"/>
        </w:rPr>
        <w:t xml:space="preserve">. г. </w:t>
      </w:r>
      <w:r w:rsidR="00825C89" w:rsidRPr="005C6A3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F1F0B" w:rsidRDefault="00705B83" w:rsidP="002F1F0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628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F1F0B" w:rsidRPr="00F16283">
        <w:rPr>
          <w:rFonts w:ascii="Times New Roman" w:hAnsi="Times New Roman" w:cs="Times New Roman"/>
          <w:b/>
          <w:sz w:val="32"/>
          <w:szCs w:val="32"/>
          <w:u w:val="single"/>
        </w:rPr>
        <w:t>(1-4</w:t>
      </w:r>
      <w:r w:rsidR="00F1628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F1F0B" w:rsidRPr="00F16283">
        <w:rPr>
          <w:rFonts w:ascii="Times New Roman" w:hAnsi="Times New Roman" w:cs="Times New Roman"/>
          <w:b/>
          <w:sz w:val="32"/>
          <w:szCs w:val="32"/>
          <w:u w:val="single"/>
        </w:rPr>
        <w:t>классы)</w:t>
      </w:r>
    </w:p>
    <w:p w:rsidR="001B197C" w:rsidRDefault="001B197C" w:rsidP="002F1F0B">
      <w:pPr>
        <w:jc w:val="center"/>
      </w:pPr>
      <w:r>
        <w:t xml:space="preserve">2023 год                        200-ЛЕТИЕ СО ДНЯ РОЖДЕНИЯ КОНСТАНТИНА ДМИТРИЕВИЧА УШИНСКОГО </w:t>
      </w:r>
    </w:p>
    <w:p w:rsidR="001B197C" w:rsidRDefault="001B197C" w:rsidP="002F1F0B">
      <w:pPr>
        <w:jc w:val="center"/>
      </w:pPr>
      <w:r>
        <w:t xml:space="preserve">                                              (РУССКИЙ ПЕДАГОГ, ПИСАТЕЛЬ, ОСНОВОПОЛОЖНИК НАУЧНОЙ ПЕДАГОГИКИ В РОССИИ) </w:t>
      </w:r>
    </w:p>
    <w:p w:rsidR="001B197C" w:rsidRPr="00F16283" w:rsidRDefault="001B197C" w:rsidP="001B197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t xml:space="preserve">            2023 год                          </w:t>
      </w:r>
      <w:proofErr w:type="spellStart"/>
      <w:r>
        <w:t>ГОД</w:t>
      </w:r>
      <w:proofErr w:type="spellEnd"/>
      <w:r>
        <w:t xml:space="preserve"> ПЕДАГОГА И НАСТАВНИКА</w:t>
      </w:r>
    </w:p>
    <w:p w:rsidR="00F16283" w:rsidRPr="005C6A38" w:rsidRDefault="00F16283" w:rsidP="00F16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tbl>
      <w:tblPr>
        <w:tblStyle w:val="a3"/>
        <w:tblW w:w="0" w:type="auto"/>
        <w:tblLook w:val="04A0"/>
      </w:tblPr>
      <w:tblGrid>
        <w:gridCol w:w="3227"/>
        <w:gridCol w:w="3118"/>
        <w:gridCol w:w="4111"/>
      </w:tblGrid>
      <w:tr w:rsidR="00F16283" w:rsidRPr="00C3071A" w:rsidTr="00C439FA">
        <w:tc>
          <w:tcPr>
            <w:tcW w:w="3227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3118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</w:tr>
      <w:tr w:rsidR="00F16283" w:rsidRPr="00C3071A" w:rsidTr="00C439FA">
        <w:tc>
          <w:tcPr>
            <w:tcW w:w="3227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3118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</w:tr>
      <w:tr w:rsidR="00F16283" w:rsidRPr="00C3071A" w:rsidTr="00C439FA">
        <w:tc>
          <w:tcPr>
            <w:tcW w:w="3227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3118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</w:tr>
      <w:tr w:rsidR="00F16283" w:rsidRPr="00C3071A" w:rsidTr="00C439FA">
        <w:tc>
          <w:tcPr>
            <w:tcW w:w="3227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FA" w:rsidRPr="00C3071A" w:rsidTr="00C439FA">
        <w:tc>
          <w:tcPr>
            <w:tcW w:w="3227" w:type="dxa"/>
          </w:tcPr>
          <w:p w:rsidR="00C439FA" w:rsidRPr="00C439F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FA">
              <w:rPr>
                <w:rFonts w:ascii="Times New Roman" w:hAnsi="Times New Roman" w:cs="Times New Roman"/>
                <w:sz w:val="24"/>
              </w:rPr>
              <w:t>День окончания</w:t>
            </w:r>
            <w:proofErr w:type="gramStart"/>
            <w:r w:rsidRPr="00C439FA"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  <w:r w:rsidRPr="00C439FA">
              <w:rPr>
                <w:rFonts w:ascii="Times New Roman" w:hAnsi="Times New Roman" w:cs="Times New Roman"/>
                <w:sz w:val="24"/>
              </w:rPr>
              <w:t>торой мировой войны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FA" w:rsidRPr="00C3071A" w:rsidTr="00C439FA">
        <w:tc>
          <w:tcPr>
            <w:tcW w:w="3227" w:type="dxa"/>
          </w:tcPr>
          <w:p w:rsidR="00C439FA" w:rsidRPr="00C439FA" w:rsidRDefault="00C439FA" w:rsidP="00C439FA">
            <w:pPr>
              <w:rPr>
                <w:rFonts w:ascii="Times New Roman" w:hAnsi="Times New Roman" w:cs="Times New Roman"/>
                <w:sz w:val="24"/>
              </w:rPr>
            </w:pPr>
            <w:r w:rsidRPr="00C439FA">
              <w:rPr>
                <w:rFonts w:ascii="Times New Roman" w:hAnsi="Times New Roman" w:cs="Times New Roman"/>
                <w:sz w:val="24"/>
              </w:rPr>
              <w:t>100 лет со дня рождения советской партизанки Зои Космодемьянской (1923—1941)</w:t>
            </w:r>
          </w:p>
        </w:tc>
        <w:tc>
          <w:tcPr>
            <w:tcW w:w="3118" w:type="dxa"/>
          </w:tcPr>
          <w:p w:rsidR="00C439F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C439F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солидарности в борьбе с терроризмом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окончания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торой мировой войны 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месячников безопасности  и гражданской защиты детей (</w:t>
            </w:r>
            <w:r w:rsidRPr="00DF0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«Золотая осень»:  Конкурс рисунков. Праздник Осени. Конкурс поделок из природного 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подручного </w:t>
            </w: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материала.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439F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FA">
              <w:rPr>
                <w:rFonts w:ascii="Times New Roman" w:hAnsi="Times New Roman" w:cs="Times New Roman"/>
                <w:sz w:val="24"/>
              </w:rPr>
              <w:t>Гражданско-патриотическая акция «Рисуем Победу»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начала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Нюрнбернского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</w:tr>
      <w:tr w:rsidR="00C439FA" w:rsidRPr="00C3071A" w:rsidTr="00C439FA">
        <w:trPr>
          <w:trHeight w:val="562"/>
        </w:trPr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этап конкурса «Неопалимая купина»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освобождения Красной армией крупнейшего «лагеря смерти»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3  марта 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Международные дни наблюдения птиц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правовых знаний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школы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Рождественский концерт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 к  8 марта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  в рамках Дней школы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 к 9 мая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цветочных композиций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кабинетов к Новому году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439FA" w:rsidRPr="00C3071A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Дни здоровья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C439FA" w:rsidRPr="00845F83" w:rsidTr="00C439FA">
        <w:tc>
          <w:tcPr>
            <w:tcW w:w="3227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311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</w:tr>
    </w:tbl>
    <w:p w:rsidR="002F1F0B" w:rsidRDefault="002F1F0B" w:rsidP="002F1F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6283" w:rsidRDefault="00F16283" w:rsidP="00F162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283" w:rsidRPr="005C6A38" w:rsidRDefault="00F16283" w:rsidP="00F16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F16283" w:rsidRPr="00845F83" w:rsidTr="00C439FA">
        <w:tc>
          <w:tcPr>
            <w:tcW w:w="3227" w:type="dxa"/>
          </w:tcPr>
          <w:p w:rsidR="00F16283" w:rsidRPr="005C6A38" w:rsidRDefault="00F16283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F16283" w:rsidRPr="005C6A38" w:rsidRDefault="00F16283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F16283" w:rsidRPr="005C6A38" w:rsidRDefault="00F16283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F16283" w:rsidRPr="005C6A38" w:rsidRDefault="00F16283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16283" w:rsidRPr="00845F83" w:rsidTr="00C439FA">
        <w:tc>
          <w:tcPr>
            <w:tcW w:w="3227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417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16283" w:rsidRPr="00845F83" w:rsidTr="00C439FA">
        <w:tc>
          <w:tcPr>
            <w:tcW w:w="3227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417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16283" w:rsidRPr="00845F83" w:rsidTr="00C439FA">
        <w:tc>
          <w:tcPr>
            <w:tcW w:w="3227" w:type="dxa"/>
          </w:tcPr>
          <w:p w:rsidR="00F16283" w:rsidRPr="005F365D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417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F16283" w:rsidRPr="005F365D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3420" w:type="dxa"/>
          </w:tcPr>
          <w:p w:rsidR="00F16283" w:rsidRPr="005F365D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16283" w:rsidRPr="00845F83" w:rsidTr="00C439FA">
        <w:tc>
          <w:tcPr>
            <w:tcW w:w="3227" w:type="dxa"/>
          </w:tcPr>
          <w:p w:rsidR="00F16283" w:rsidRPr="005F365D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417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F16283" w:rsidRPr="005F365D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F16283" w:rsidRPr="005F365D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16283" w:rsidRPr="00845F83" w:rsidTr="00C439FA">
        <w:tc>
          <w:tcPr>
            <w:tcW w:w="3227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417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16283" w:rsidRPr="00845F83" w:rsidTr="00C439FA">
        <w:tc>
          <w:tcPr>
            <w:tcW w:w="3227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с родителями </w:t>
            </w:r>
          </w:p>
        </w:tc>
        <w:tc>
          <w:tcPr>
            <w:tcW w:w="1417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16283" w:rsidRPr="00845F83" w:rsidTr="00C439FA">
        <w:tc>
          <w:tcPr>
            <w:tcW w:w="3227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417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16283" w:rsidRPr="00845F83" w:rsidTr="00C439FA">
        <w:tc>
          <w:tcPr>
            <w:tcW w:w="3227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417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16283" w:rsidRPr="00845F83" w:rsidTr="00C439FA">
        <w:tc>
          <w:tcPr>
            <w:tcW w:w="3227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учителями - предметниками, работающими в классе</w:t>
            </w:r>
          </w:p>
        </w:tc>
        <w:tc>
          <w:tcPr>
            <w:tcW w:w="1417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16283" w:rsidRPr="00845F83" w:rsidTr="00C439FA">
        <w:tc>
          <w:tcPr>
            <w:tcW w:w="3227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417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16283" w:rsidRPr="00845F83" w:rsidTr="00C439FA">
        <w:tc>
          <w:tcPr>
            <w:tcW w:w="3227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417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F16283" w:rsidRPr="00845F83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ШУПР, 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воспитаниию</w:t>
            </w:r>
            <w:proofErr w:type="spellEnd"/>
          </w:p>
        </w:tc>
      </w:tr>
      <w:tr w:rsidR="00F16283" w:rsidRPr="00C14C8C" w:rsidTr="00C439FA">
        <w:tc>
          <w:tcPr>
            <w:tcW w:w="3227" w:type="dxa"/>
          </w:tcPr>
          <w:p w:rsidR="00F16283" w:rsidRPr="005F365D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детских объединениях (РДШ, Большая перемена).</w:t>
            </w:r>
          </w:p>
        </w:tc>
        <w:tc>
          <w:tcPr>
            <w:tcW w:w="1417" w:type="dxa"/>
          </w:tcPr>
          <w:p w:rsidR="00F16283" w:rsidRPr="00C3071A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F16283" w:rsidRPr="005F365D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F16283" w:rsidRPr="005F365D" w:rsidRDefault="00F16283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F16283" w:rsidRPr="00845F83" w:rsidRDefault="00F16283" w:rsidP="00F16283">
      <w:pPr>
        <w:rPr>
          <w:rFonts w:ascii="Times New Roman" w:hAnsi="Times New Roman" w:cs="Times New Roman"/>
          <w:sz w:val="24"/>
          <w:szCs w:val="24"/>
        </w:rPr>
      </w:pPr>
    </w:p>
    <w:p w:rsidR="00F16283" w:rsidRPr="00845F83" w:rsidRDefault="00F16283" w:rsidP="00F16283">
      <w:pPr>
        <w:rPr>
          <w:rFonts w:ascii="Times New Roman" w:hAnsi="Times New Roman" w:cs="Times New Roman"/>
          <w:sz w:val="24"/>
          <w:szCs w:val="24"/>
        </w:rPr>
      </w:pPr>
    </w:p>
    <w:p w:rsidR="00F16283" w:rsidRPr="005C6A38" w:rsidRDefault="00F16283" w:rsidP="00F16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«Школьный урок»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F16283" w:rsidRPr="00845F83" w:rsidTr="00C439FA">
        <w:tc>
          <w:tcPr>
            <w:tcW w:w="3227" w:type="dxa"/>
          </w:tcPr>
          <w:p w:rsidR="00F16283" w:rsidRPr="005C6A38" w:rsidRDefault="00F16283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F16283" w:rsidRPr="005C6A38" w:rsidRDefault="00F16283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F16283" w:rsidRPr="005C6A38" w:rsidRDefault="00F16283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F16283" w:rsidRPr="005C6A38" w:rsidRDefault="00F16283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417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2F1F0B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0B">
              <w:rPr>
                <w:rFonts w:ascii="Times New Roman" w:hAnsi="Times New Roman" w:cs="Times New Roman"/>
                <w:sz w:val="24"/>
                <w:szCs w:val="24"/>
              </w:rPr>
              <w:t>Музейные уроки</w:t>
            </w:r>
          </w:p>
        </w:tc>
        <w:tc>
          <w:tcPr>
            <w:tcW w:w="1417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исследовательской и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проектной деятельностью учащихся</w:t>
            </w:r>
          </w:p>
        </w:tc>
        <w:tc>
          <w:tcPr>
            <w:tcW w:w="1417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534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</w:tbl>
    <w:p w:rsidR="00F16283" w:rsidRPr="00845F83" w:rsidRDefault="00F16283" w:rsidP="00F16283">
      <w:pPr>
        <w:rPr>
          <w:rFonts w:ascii="Times New Roman" w:hAnsi="Times New Roman" w:cs="Times New Roman"/>
          <w:sz w:val="24"/>
          <w:szCs w:val="24"/>
        </w:rPr>
      </w:pPr>
    </w:p>
    <w:p w:rsidR="00F16283" w:rsidRPr="005958E7" w:rsidRDefault="00F16283" w:rsidP="00F16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8E7">
        <w:rPr>
          <w:rFonts w:ascii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5954"/>
      </w:tblGrid>
      <w:tr w:rsidR="00F16283" w:rsidRPr="00D51337" w:rsidTr="00C439FA">
        <w:tc>
          <w:tcPr>
            <w:tcW w:w="3227" w:type="dxa"/>
          </w:tcPr>
          <w:p w:rsidR="00F16283" w:rsidRPr="005958E7" w:rsidRDefault="00F16283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F16283" w:rsidRPr="005958E7" w:rsidRDefault="00F16283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954" w:type="dxa"/>
          </w:tcPr>
          <w:p w:rsidR="00F16283" w:rsidRPr="005958E7" w:rsidRDefault="00F16283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</w:tr>
      <w:tr w:rsidR="004C35B8" w:rsidRPr="00D51337" w:rsidTr="00C439FA">
        <w:tc>
          <w:tcPr>
            <w:tcW w:w="3227" w:type="dxa"/>
          </w:tcPr>
          <w:p w:rsidR="004C35B8" w:rsidRPr="005958E7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417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954" w:type="dxa"/>
          </w:tcPr>
          <w:p w:rsidR="004C35B8" w:rsidRPr="005958E7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C35B8" w:rsidRPr="00D51337" w:rsidTr="00C439FA">
        <w:tc>
          <w:tcPr>
            <w:tcW w:w="3227" w:type="dxa"/>
          </w:tcPr>
          <w:p w:rsidR="004C35B8" w:rsidRPr="005958E7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417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954" w:type="dxa"/>
          </w:tcPr>
          <w:p w:rsidR="004C35B8" w:rsidRPr="005958E7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C35B8" w:rsidRPr="00D51337" w:rsidTr="00C439FA">
        <w:tc>
          <w:tcPr>
            <w:tcW w:w="3227" w:type="dxa"/>
          </w:tcPr>
          <w:p w:rsidR="004C35B8" w:rsidRPr="005958E7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417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954" w:type="dxa"/>
          </w:tcPr>
          <w:p w:rsidR="004C35B8" w:rsidRPr="005958E7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5958E7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417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954" w:type="dxa"/>
          </w:tcPr>
          <w:p w:rsidR="004C35B8" w:rsidRPr="005958E7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327C49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Выборы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  <w:tc>
          <w:tcPr>
            <w:tcW w:w="1417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954" w:type="dxa"/>
          </w:tcPr>
          <w:p w:rsidR="004C35B8" w:rsidRPr="00327C49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327C49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школы </w:t>
            </w:r>
          </w:p>
        </w:tc>
        <w:tc>
          <w:tcPr>
            <w:tcW w:w="1417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954" w:type="dxa"/>
          </w:tcPr>
          <w:p w:rsidR="004C35B8" w:rsidRPr="00327C49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327C49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ученического совета школы </w:t>
            </w:r>
          </w:p>
        </w:tc>
        <w:tc>
          <w:tcPr>
            <w:tcW w:w="1417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954" w:type="dxa"/>
          </w:tcPr>
          <w:p w:rsidR="004C35B8" w:rsidRPr="00327C49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327C49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</w:p>
        </w:tc>
        <w:tc>
          <w:tcPr>
            <w:tcW w:w="1417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954" w:type="dxa"/>
          </w:tcPr>
          <w:p w:rsidR="004C35B8" w:rsidRPr="00327C49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</w:tr>
    </w:tbl>
    <w:p w:rsidR="00F16283" w:rsidRPr="00845F83" w:rsidRDefault="00F16283" w:rsidP="00F16283">
      <w:pPr>
        <w:rPr>
          <w:rFonts w:ascii="Times New Roman" w:hAnsi="Times New Roman" w:cs="Times New Roman"/>
          <w:sz w:val="24"/>
          <w:szCs w:val="24"/>
        </w:rPr>
      </w:pPr>
    </w:p>
    <w:p w:rsidR="004C35B8" w:rsidRPr="005C6A38" w:rsidRDefault="004C35B8" w:rsidP="004C3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«Профориентация»</w:t>
      </w:r>
    </w:p>
    <w:tbl>
      <w:tblPr>
        <w:tblStyle w:val="a3"/>
        <w:tblW w:w="0" w:type="auto"/>
        <w:tblLook w:val="04A0"/>
      </w:tblPr>
      <w:tblGrid>
        <w:gridCol w:w="3598"/>
        <w:gridCol w:w="1046"/>
        <w:gridCol w:w="2552"/>
        <w:gridCol w:w="3402"/>
      </w:tblGrid>
      <w:tr w:rsidR="004C35B8" w:rsidRPr="00845F83" w:rsidTr="00C439FA">
        <w:tc>
          <w:tcPr>
            <w:tcW w:w="3598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46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02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C35B8" w:rsidRPr="00845F83" w:rsidTr="00C439FA">
        <w:tc>
          <w:tcPr>
            <w:tcW w:w="3598" w:type="dxa"/>
          </w:tcPr>
          <w:p w:rsidR="004C35B8" w:rsidRPr="00DF0A0B" w:rsidRDefault="004C35B8" w:rsidP="00C439FA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Месячник профориентаций в школе:</w:t>
            </w:r>
          </w:p>
          <w:p w:rsidR="004C35B8" w:rsidRPr="00DF0A0B" w:rsidRDefault="004C35B8" w:rsidP="00C439FA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046" w:type="dxa"/>
          </w:tcPr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552" w:type="dxa"/>
          </w:tcPr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402" w:type="dxa"/>
          </w:tcPr>
          <w:p w:rsidR="004C35B8" w:rsidRPr="005958E7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35B8" w:rsidRPr="00845F83" w:rsidTr="00C439FA">
        <w:tc>
          <w:tcPr>
            <w:tcW w:w="3598" w:type="dxa"/>
          </w:tcPr>
          <w:p w:rsidR="004C35B8" w:rsidRPr="004B6516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предприятия, фирмы, организации встречи с профессионалами, представителями, руководителями</w:t>
            </w:r>
          </w:p>
        </w:tc>
        <w:tc>
          <w:tcPr>
            <w:tcW w:w="1046" w:type="dxa"/>
          </w:tcPr>
          <w:p w:rsidR="004C35B8" w:rsidRPr="005958E7" w:rsidRDefault="004C35B8" w:rsidP="00C439FA"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4C35B8" w:rsidRPr="005958E7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4C35B8" w:rsidRPr="005958E7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школы, заместитель директора УВР</w:t>
            </w:r>
          </w:p>
        </w:tc>
      </w:tr>
    </w:tbl>
    <w:p w:rsidR="00C439FA" w:rsidRDefault="00C439FA" w:rsidP="004C35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5B8" w:rsidRPr="005C6A38" w:rsidRDefault="004C35B8" w:rsidP="004C3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«Работа с родителями»</w:t>
      </w:r>
    </w:p>
    <w:tbl>
      <w:tblPr>
        <w:tblStyle w:val="a3"/>
        <w:tblW w:w="10740" w:type="dxa"/>
        <w:tblLook w:val="04A0"/>
      </w:tblPr>
      <w:tblGrid>
        <w:gridCol w:w="3227"/>
        <w:gridCol w:w="2126"/>
        <w:gridCol w:w="5387"/>
      </w:tblGrid>
      <w:tr w:rsidR="004C35B8" w:rsidRPr="00845F83" w:rsidTr="00C439FA">
        <w:tc>
          <w:tcPr>
            <w:tcW w:w="3227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387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2126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387" w:type="dxa"/>
          </w:tcPr>
          <w:p w:rsidR="004C35B8" w:rsidRPr="00E529B6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2126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387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года, по графику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2126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387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2126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387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2126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387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консультации по вопросам воспитания детей</w:t>
            </w:r>
          </w:p>
        </w:tc>
        <w:tc>
          <w:tcPr>
            <w:tcW w:w="2126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387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«неблагополучных семей» (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обследования)</w:t>
            </w:r>
          </w:p>
        </w:tc>
        <w:tc>
          <w:tcPr>
            <w:tcW w:w="2126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387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и безнадзорности несовершеннолетних </w:t>
            </w:r>
          </w:p>
        </w:tc>
        <w:tc>
          <w:tcPr>
            <w:tcW w:w="2126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387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2126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387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2126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387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2126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387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</w:tbl>
    <w:p w:rsidR="004C35B8" w:rsidRPr="00845F83" w:rsidRDefault="004C35B8" w:rsidP="004C35B8">
      <w:pPr>
        <w:rPr>
          <w:rFonts w:ascii="Times New Roman" w:hAnsi="Times New Roman" w:cs="Times New Roman"/>
          <w:sz w:val="24"/>
          <w:szCs w:val="24"/>
        </w:rPr>
      </w:pPr>
    </w:p>
    <w:p w:rsidR="004C35B8" w:rsidRDefault="004C35B8" w:rsidP="004C35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5B8" w:rsidRPr="005C6A38" w:rsidRDefault="004C35B8" w:rsidP="004C3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«Организация предметно-эстетической среды»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5813"/>
      </w:tblGrid>
      <w:tr w:rsidR="004C35B8" w:rsidRPr="00845F83" w:rsidTr="00C439FA">
        <w:tc>
          <w:tcPr>
            <w:tcW w:w="3227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5813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558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813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58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813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558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813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845F83" w:rsidRDefault="004C35B8" w:rsidP="004C3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стендов, кабинетов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 праздникам</w:t>
            </w:r>
          </w:p>
        </w:tc>
        <w:tc>
          <w:tcPr>
            <w:tcW w:w="1558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813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C35B8" w:rsidRPr="00845F83" w:rsidTr="00C439FA">
        <w:tc>
          <w:tcPr>
            <w:tcW w:w="3227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w="1558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813" w:type="dxa"/>
          </w:tcPr>
          <w:p w:rsidR="004C35B8" w:rsidRPr="00845F83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</w:tr>
      <w:tr w:rsidR="00C439FA" w:rsidRPr="00845F83" w:rsidTr="00C439FA">
        <w:tc>
          <w:tcPr>
            <w:tcW w:w="3227" w:type="dxa"/>
          </w:tcPr>
          <w:p w:rsidR="00C439FA" w:rsidRPr="00C439FA" w:rsidRDefault="00C439FA" w:rsidP="00C439FA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 w:rsidRPr="00C439FA">
              <w:rPr>
                <w:rFonts w:ascii="Times New Roman" w:hAnsi="Times New Roman" w:cs="Times New Roman"/>
                <w:sz w:val="24"/>
              </w:rPr>
              <w:t>Акция «Всероссийский день заботы о памятника</w:t>
            </w:r>
            <w:r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558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813" w:type="dxa"/>
          </w:tcPr>
          <w:p w:rsidR="00C439FA" w:rsidRPr="00845F83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4C35B8" w:rsidRPr="00845F83" w:rsidRDefault="004C35B8" w:rsidP="004C3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35B8" w:rsidRPr="00845F83" w:rsidRDefault="004C35B8" w:rsidP="004C35B8">
      <w:pPr>
        <w:rPr>
          <w:rFonts w:ascii="Times New Roman" w:hAnsi="Times New Roman" w:cs="Times New Roman"/>
          <w:sz w:val="24"/>
          <w:szCs w:val="24"/>
        </w:rPr>
      </w:pPr>
    </w:p>
    <w:p w:rsidR="004C35B8" w:rsidRPr="005C6A38" w:rsidRDefault="004C35B8" w:rsidP="004C3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«Казачество</w:t>
      </w:r>
      <w:r w:rsidRPr="005C6A3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4786"/>
        <w:gridCol w:w="1701"/>
        <w:gridCol w:w="4111"/>
      </w:tblGrid>
      <w:tr w:rsidR="004C35B8" w:rsidRPr="00845F83" w:rsidTr="00C439FA">
        <w:tc>
          <w:tcPr>
            <w:tcW w:w="4786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111" w:type="dxa"/>
          </w:tcPr>
          <w:p w:rsidR="004C35B8" w:rsidRPr="005C6A38" w:rsidRDefault="004C35B8" w:rsidP="00C43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</w:tr>
      <w:tr w:rsidR="004C35B8" w:rsidRPr="00845F83" w:rsidTr="00C439FA">
        <w:tc>
          <w:tcPr>
            <w:tcW w:w="4786" w:type="dxa"/>
          </w:tcPr>
          <w:p w:rsidR="004C35B8" w:rsidRPr="00954CAF" w:rsidRDefault="004C35B8" w:rsidP="00C439FA">
            <w:pPr>
              <w:pStyle w:val="a9"/>
              <w:spacing w:before="0" w:beforeAutospacing="0" w:after="150" w:afterAutospacing="0"/>
            </w:pPr>
            <w:r w:rsidRPr="00954CAF">
              <w:t>Туристический школьный поход с приготовлением  казачьего блюда</w:t>
            </w:r>
          </w:p>
        </w:tc>
        <w:tc>
          <w:tcPr>
            <w:tcW w:w="1701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4C35B8" w:rsidRPr="00954CAF" w:rsidRDefault="004C35B8" w:rsidP="00C439FA">
            <w:pPr>
              <w:pStyle w:val="a9"/>
              <w:spacing w:before="0" w:beforeAutospacing="0" w:after="150" w:afterAutospacing="0"/>
              <w:rPr>
                <w:szCs w:val="28"/>
              </w:rPr>
            </w:pPr>
            <w:r w:rsidRPr="00954CAF">
              <w:rPr>
                <w:szCs w:val="28"/>
              </w:rPr>
              <w:t>сентябрь</w:t>
            </w:r>
          </w:p>
        </w:tc>
      </w:tr>
      <w:tr w:rsidR="004C35B8" w:rsidRPr="00845F83" w:rsidTr="00C439FA">
        <w:tc>
          <w:tcPr>
            <w:tcW w:w="4786" w:type="dxa"/>
          </w:tcPr>
          <w:p w:rsidR="004C35B8" w:rsidRPr="00954CAF" w:rsidRDefault="004C35B8" w:rsidP="00C439FA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954CAF">
              <w:rPr>
                <w:rStyle w:val="c1"/>
                <w:color w:val="000000"/>
              </w:rPr>
              <w:lastRenderedPageBreak/>
              <w:t>Подготовка учащихся кадетских казачьих классов к сдаче нормативов Всероссийского физкультурно-спортивного комплекса  ГТО</w:t>
            </w:r>
          </w:p>
        </w:tc>
        <w:tc>
          <w:tcPr>
            <w:tcW w:w="1701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4C35B8" w:rsidRPr="00954CAF" w:rsidRDefault="004C35B8" w:rsidP="00C439FA">
            <w:pPr>
              <w:pStyle w:val="c2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954CAF">
              <w:rPr>
                <w:rStyle w:val="c1"/>
                <w:color w:val="000000"/>
                <w:szCs w:val="28"/>
              </w:rPr>
              <w:t>В течение года  </w:t>
            </w:r>
          </w:p>
        </w:tc>
      </w:tr>
      <w:tr w:rsidR="00C439FA" w:rsidRPr="00845F83" w:rsidTr="00C439FA">
        <w:tc>
          <w:tcPr>
            <w:tcW w:w="4786" w:type="dxa"/>
          </w:tcPr>
          <w:p w:rsidR="00C439FA" w:rsidRPr="00954CAF" w:rsidRDefault="00C439FA" w:rsidP="00C439FA">
            <w:pPr>
              <w:pStyle w:val="c2"/>
              <w:spacing w:before="0" w:beforeAutospacing="0" w:after="0" w:afterAutospacing="0" w:line="0" w:lineRule="atLeast"/>
              <w:jc w:val="both"/>
              <w:rPr>
                <w:rStyle w:val="c1"/>
                <w:color w:val="000000"/>
              </w:rPr>
            </w:pPr>
            <w:r>
              <w:t xml:space="preserve">Всероссийская </w:t>
            </w:r>
            <w:proofErr w:type="spellStart"/>
            <w:r>
              <w:t>военноспортивная</w:t>
            </w:r>
            <w:proofErr w:type="spellEnd"/>
            <w:r>
              <w:t xml:space="preserve"> игра «Казачий сполох»</w:t>
            </w:r>
          </w:p>
        </w:tc>
        <w:tc>
          <w:tcPr>
            <w:tcW w:w="170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954CAF" w:rsidRDefault="00C439FA" w:rsidP="00C439FA">
            <w:pPr>
              <w:pStyle w:val="c2"/>
              <w:spacing w:before="0" w:beforeAutospacing="0" w:after="0" w:afterAutospacing="0" w:line="0" w:lineRule="atLeast"/>
              <w:jc w:val="both"/>
              <w:rPr>
                <w:rStyle w:val="c1"/>
                <w:color w:val="000000"/>
                <w:szCs w:val="28"/>
              </w:rPr>
            </w:pPr>
            <w:r>
              <w:rPr>
                <w:rStyle w:val="c1"/>
                <w:color w:val="000000"/>
                <w:szCs w:val="28"/>
              </w:rPr>
              <w:t>сентябрь</w:t>
            </w:r>
          </w:p>
        </w:tc>
      </w:tr>
      <w:tr w:rsidR="00C439FA" w:rsidRPr="00845F83" w:rsidTr="00C439FA">
        <w:tc>
          <w:tcPr>
            <w:tcW w:w="4786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</w:pPr>
            <w:r w:rsidRPr="00954CAF">
              <w:t>День памяти войсковой казачьей славы</w:t>
            </w:r>
          </w:p>
        </w:tc>
        <w:tc>
          <w:tcPr>
            <w:tcW w:w="170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14 октября</w:t>
            </w:r>
          </w:p>
        </w:tc>
      </w:tr>
      <w:tr w:rsidR="00C439FA" w:rsidRPr="00845F83" w:rsidTr="00C439FA">
        <w:tc>
          <w:tcPr>
            <w:tcW w:w="4786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</w:pPr>
            <w:r>
              <w:t>Всемирный день здоровья</w:t>
            </w:r>
          </w:p>
        </w:tc>
        <w:tc>
          <w:tcPr>
            <w:tcW w:w="1701" w:type="dxa"/>
          </w:tcPr>
          <w:p w:rsidR="00C439F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  <w:jc w:val="center"/>
              <w:rPr>
                <w:szCs w:val="28"/>
              </w:rPr>
            </w:pPr>
            <w:r>
              <w:rPr>
                <w:szCs w:val="28"/>
              </w:rPr>
              <w:t>7 апреля</w:t>
            </w:r>
          </w:p>
        </w:tc>
      </w:tr>
      <w:tr w:rsidR="00C439FA" w:rsidRPr="00845F83" w:rsidTr="00C439FA">
        <w:tc>
          <w:tcPr>
            <w:tcW w:w="4786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</w:pPr>
            <w:r w:rsidRPr="00954CAF">
              <w:t>80 лет со дня образования 5-го гвардейского кавалерийского Будапештского Краснознамённого Донского казачьего корпуса</w:t>
            </w:r>
          </w:p>
        </w:tc>
        <w:tc>
          <w:tcPr>
            <w:tcW w:w="170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19 ноября</w:t>
            </w:r>
          </w:p>
        </w:tc>
      </w:tr>
      <w:tr w:rsidR="00C439FA" w:rsidRPr="00845F83" w:rsidTr="00C439FA">
        <w:tc>
          <w:tcPr>
            <w:tcW w:w="4786" w:type="dxa"/>
          </w:tcPr>
          <w:p w:rsidR="00C439FA" w:rsidRPr="00954CAF" w:rsidRDefault="00C439FA" w:rsidP="00C439FA">
            <w:pPr>
              <w:pStyle w:val="a9"/>
              <w:spacing w:after="150"/>
            </w:pPr>
            <w:r w:rsidRPr="00954CAF">
              <w:t>Проведение  патриотических часов –</w:t>
            </w:r>
          </w:p>
          <w:p w:rsidR="00C439FA" w:rsidRPr="00954CAF" w:rsidRDefault="00C439FA" w:rsidP="00C439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4CAF">
              <w:rPr>
                <w:rFonts w:ascii="Times New Roman" w:hAnsi="Times New Roman"/>
                <w:sz w:val="24"/>
                <w:szCs w:val="24"/>
              </w:rPr>
              <w:t>«Донские казаки »</w:t>
            </w:r>
          </w:p>
          <w:p w:rsidR="00C439FA" w:rsidRPr="00954CAF" w:rsidRDefault="00C439FA" w:rsidP="00C439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4CAF">
              <w:rPr>
                <w:rFonts w:ascii="Times New Roman" w:hAnsi="Times New Roman"/>
                <w:sz w:val="24"/>
                <w:szCs w:val="24"/>
              </w:rPr>
              <w:t>«Казачество и православие»</w:t>
            </w:r>
          </w:p>
          <w:p w:rsidR="00C439FA" w:rsidRPr="00954CAF" w:rsidRDefault="00C439FA" w:rsidP="00C439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4CAF">
              <w:rPr>
                <w:rFonts w:ascii="Times New Roman" w:hAnsi="Times New Roman"/>
                <w:sz w:val="24"/>
                <w:szCs w:val="24"/>
              </w:rPr>
              <w:t>«Эволюция казачьего костюма»</w:t>
            </w:r>
          </w:p>
          <w:p w:rsidR="00C439FA" w:rsidRPr="00954CAF" w:rsidRDefault="00C439FA" w:rsidP="00C439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54CAF">
              <w:rPr>
                <w:rFonts w:ascii="Times New Roman" w:hAnsi="Times New Roman"/>
                <w:sz w:val="24"/>
                <w:szCs w:val="24"/>
              </w:rPr>
              <w:t xml:space="preserve">  «Неписаные правила казачьего братства казаков Дона»</w:t>
            </w:r>
          </w:p>
          <w:p w:rsidR="00C439FA" w:rsidRPr="00954CAF" w:rsidRDefault="00C439FA" w:rsidP="004C35B8">
            <w:pPr>
              <w:pStyle w:val="a6"/>
              <w:rPr>
                <w:sz w:val="24"/>
                <w:szCs w:val="24"/>
              </w:rPr>
            </w:pPr>
            <w:r w:rsidRPr="00954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39FA" w:rsidRPr="00954CAF" w:rsidRDefault="00C439FA" w:rsidP="00C439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  <w:jc w:val="center"/>
              <w:rPr>
                <w:szCs w:val="28"/>
              </w:rPr>
            </w:pPr>
          </w:p>
          <w:p w:rsidR="00C439FA" w:rsidRPr="00954CAF" w:rsidRDefault="00C439FA" w:rsidP="00C439FA">
            <w:pPr>
              <w:pStyle w:val="a9"/>
              <w:spacing w:before="0" w:beforeAutospacing="0" w:after="150" w:afterAutospacing="0"/>
              <w:jc w:val="center"/>
              <w:rPr>
                <w:szCs w:val="28"/>
              </w:rPr>
            </w:pPr>
          </w:p>
          <w:p w:rsidR="00C439FA" w:rsidRPr="00954CAF" w:rsidRDefault="00C439FA" w:rsidP="00C439FA">
            <w:pPr>
              <w:pStyle w:val="a9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1 раз в</w:t>
            </w:r>
            <w:r>
              <w:rPr>
                <w:szCs w:val="28"/>
              </w:rPr>
              <w:t xml:space="preserve"> четверть </w:t>
            </w:r>
          </w:p>
        </w:tc>
      </w:tr>
      <w:tr w:rsidR="00C439FA" w:rsidRPr="00845F83" w:rsidTr="00C439FA">
        <w:tc>
          <w:tcPr>
            <w:tcW w:w="4786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</w:pPr>
            <w:r w:rsidRPr="00954CAF">
              <w:t>Спортивные соревнования с элементами казачьих игр</w:t>
            </w:r>
          </w:p>
        </w:tc>
        <w:tc>
          <w:tcPr>
            <w:tcW w:w="170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сентябрь</w:t>
            </w:r>
          </w:p>
        </w:tc>
      </w:tr>
      <w:tr w:rsidR="00C439FA" w:rsidRPr="00845F83" w:rsidTr="00C439FA">
        <w:tc>
          <w:tcPr>
            <w:tcW w:w="4786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</w:pPr>
            <w:r w:rsidRPr="00954CAF">
              <w:t xml:space="preserve">Участие во Всероссийской  олимпиаде по основам наук </w:t>
            </w:r>
          </w:p>
        </w:tc>
        <w:tc>
          <w:tcPr>
            <w:tcW w:w="170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март</w:t>
            </w:r>
          </w:p>
        </w:tc>
      </w:tr>
      <w:tr w:rsidR="00C439FA" w:rsidRPr="00845F83" w:rsidTr="00C439FA">
        <w:tc>
          <w:tcPr>
            <w:tcW w:w="4786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</w:pPr>
            <w:r w:rsidRPr="00954CAF">
              <w:t>День Матери казачки</w:t>
            </w:r>
          </w:p>
        </w:tc>
        <w:tc>
          <w:tcPr>
            <w:tcW w:w="170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4 декабря</w:t>
            </w:r>
          </w:p>
        </w:tc>
      </w:tr>
      <w:tr w:rsidR="00C439FA" w:rsidRPr="00845F83" w:rsidTr="00C439FA">
        <w:tc>
          <w:tcPr>
            <w:tcW w:w="4786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</w:pPr>
            <w:r w:rsidRPr="00954CAF">
              <w:t>Урок Мужества: Казачьим атаманам посвящается</w:t>
            </w:r>
          </w:p>
        </w:tc>
        <w:tc>
          <w:tcPr>
            <w:tcW w:w="170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Февраль</w:t>
            </w:r>
          </w:p>
          <w:p w:rsidR="00C439FA" w:rsidRPr="00954CAF" w:rsidRDefault="00C439FA" w:rsidP="00C439FA">
            <w:pPr>
              <w:pStyle w:val="a9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май</w:t>
            </w:r>
          </w:p>
        </w:tc>
      </w:tr>
      <w:tr w:rsidR="00C439FA" w:rsidRPr="00845F83" w:rsidTr="00C439FA">
        <w:tc>
          <w:tcPr>
            <w:tcW w:w="4786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</w:pPr>
            <w:r w:rsidRPr="00954CAF">
              <w:t>Научно-исследовательская и проектная деятельность учащихся по данному направлению</w:t>
            </w:r>
          </w:p>
        </w:tc>
        <w:tc>
          <w:tcPr>
            <w:tcW w:w="170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В течение года</w:t>
            </w:r>
          </w:p>
        </w:tc>
      </w:tr>
      <w:tr w:rsidR="00C439FA" w:rsidRPr="00845F83" w:rsidTr="00C439FA">
        <w:tc>
          <w:tcPr>
            <w:tcW w:w="4786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</w:pPr>
            <w:r w:rsidRPr="00954CAF">
              <w:t>Встреча с казаками</w:t>
            </w:r>
          </w:p>
        </w:tc>
        <w:tc>
          <w:tcPr>
            <w:tcW w:w="170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В течение года</w:t>
            </w:r>
          </w:p>
        </w:tc>
      </w:tr>
      <w:tr w:rsidR="00C439FA" w:rsidRPr="00845F83" w:rsidTr="00C439FA">
        <w:tc>
          <w:tcPr>
            <w:tcW w:w="4786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</w:pPr>
            <w:r w:rsidRPr="00954CAF">
              <w:t xml:space="preserve">Выставка </w:t>
            </w:r>
            <w:proofErr w:type="spellStart"/>
            <w:r w:rsidRPr="00954CAF">
              <w:t>поделков</w:t>
            </w:r>
            <w:proofErr w:type="spellEnd"/>
            <w:r w:rsidRPr="00954CAF">
              <w:t xml:space="preserve"> «Казачий быт»</w:t>
            </w:r>
          </w:p>
        </w:tc>
        <w:tc>
          <w:tcPr>
            <w:tcW w:w="170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ноябрь</w:t>
            </w:r>
          </w:p>
        </w:tc>
      </w:tr>
      <w:tr w:rsidR="00C439FA" w:rsidRPr="00845F83" w:rsidTr="00C439FA">
        <w:tc>
          <w:tcPr>
            <w:tcW w:w="4786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</w:pPr>
            <w:r w:rsidRPr="00954CAF">
              <w:t>Литературный час «История донского края»</w:t>
            </w:r>
          </w:p>
        </w:tc>
        <w:tc>
          <w:tcPr>
            <w:tcW w:w="170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март</w:t>
            </w:r>
          </w:p>
        </w:tc>
      </w:tr>
      <w:tr w:rsidR="00C439FA" w:rsidRPr="00845F83" w:rsidTr="00C439FA">
        <w:tc>
          <w:tcPr>
            <w:tcW w:w="4786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</w:pPr>
            <w:r w:rsidRPr="00954CAF">
              <w:t xml:space="preserve">Конкурс казачьих частушек </w:t>
            </w:r>
          </w:p>
        </w:tc>
        <w:tc>
          <w:tcPr>
            <w:tcW w:w="170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февраль</w:t>
            </w:r>
          </w:p>
        </w:tc>
      </w:tr>
      <w:tr w:rsidR="00C439FA" w:rsidRPr="00845F83" w:rsidTr="00C439FA">
        <w:tc>
          <w:tcPr>
            <w:tcW w:w="4786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</w:pPr>
            <w:r w:rsidRPr="00954CAF">
              <w:t>Троица</w:t>
            </w:r>
          </w:p>
        </w:tc>
        <w:tc>
          <w:tcPr>
            <w:tcW w:w="170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июнь</w:t>
            </w:r>
          </w:p>
        </w:tc>
      </w:tr>
      <w:tr w:rsidR="00C439FA" w:rsidRPr="00845F83" w:rsidTr="00C439FA">
        <w:tc>
          <w:tcPr>
            <w:tcW w:w="4786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</w:pPr>
            <w:r w:rsidRPr="00954CAF">
              <w:t>Библиотечный урок «Дон во время войны»</w:t>
            </w:r>
          </w:p>
        </w:tc>
        <w:tc>
          <w:tcPr>
            <w:tcW w:w="170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апрель</w:t>
            </w:r>
          </w:p>
        </w:tc>
      </w:tr>
      <w:tr w:rsidR="00C439FA" w:rsidRPr="00845F83" w:rsidTr="00C439FA">
        <w:tc>
          <w:tcPr>
            <w:tcW w:w="4786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</w:pPr>
            <w:r w:rsidRPr="00954CAF">
              <w:t>Шефская помощь ветерану ВОВ и престарелым жителям х. Спорный и х. Маны</w:t>
            </w:r>
            <w:proofErr w:type="gramStart"/>
            <w:r w:rsidRPr="00954CAF">
              <w:t>ч-</w:t>
            </w:r>
            <w:proofErr w:type="gramEnd"/>
            <w:r w:rsidRPr="00954CAF">
              <w:t xml:space="preserve"> </w:t>
            </w:r>
            <w:proofErr w:type="spellStart"/>
            <w:r w:rsidRPr="00954CAF">
              <w:t>Балабинки</w:t>
            </w:r>
            <w:proofErr w:type="spellEnd"/>
            <w:r w:rsidRPr="00954CAF">
              <w:t xml:space="preserve"> </w:t>
            </w:r>
          </w:p>
        </w:tc>
        <w:tc>
          <w:tcPr>
            <w:tcW w:w="170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  <w:jc w:val="center"/>
              <w:rPr>
                <w:szCs w:val="28"/>
              </w:rPr>
            </w:pPr>
            <w:r w:rsidRPr="00954CAF">
              <w:rPr>
                <w:szCs w:val="28"/>
              </w:rPr>
              <w:t>В течение года</w:t>
            </w:r>
          </w:p>
        </w:tc>
      </w:tr>
      <w:tr w:rsidR="00C439FA" w:rsidRPr="00845F83" w:rsidTr="00C439FA">
        <w:tc>
          <w:tcPr>
            <w:tcW w:w="4786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</w:pPr>
            <w:r w:rsidRPr="00954CAF">
              <w:t>Участие во Всероссийской олимпиаде по основам наук</w:t>
            </w:r>
          </w:p>
        </w:tc>
        <w:tc>
          <w:tcPr>
            <w:tcW w:w="1701" w:type="dxa"/>
          </w:tcPr>
          <w:p w:rsidR="00C439FA" w:rsidRPr="00C3071A" w:rsidRDefault="00C439FA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</w:tcPr>
          <w:p w:rsidR="00C439FA" w:rsidRPr="00954CAF" w:rsidRDefault="00C439FA" w:rsidP="00C439FA">
            <w:pPr>
              <w:pStyle w:val="a9"/>
              <w:spacing w:before="0" w:beforeAutospacing="0" w:after="150" w:afterAutospacing="0"/>
              <w:jc w:val="center"/>
              <w:rPr>
                <w:szCs w:val="28"/>
              </w:rPr>
            </w:pPr>
          </w:p>
        </w:tc>
      </w:tr>
    </w:tbl>
    <w:p w:rsidR="004C35B8" w:rsidRDefault="004C35B8" w:rsidP="004C35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35B8" w:rsidRDefault="004C35B8" w:rsidP="004C35B8">
      <w:pPr>
        <w:ind w:right="-1"/>
        <w:jc w:val="center"/>
        <w:rPr>
          <w:rFonts w:ascii="Times New Roman" w:eastAsia="№Е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</w:t>
      </w:r>
      <w:proofErr w:type="gramStart"/>
      <w:r w:rsidRPr="00DF0A0B">
        <w:rPr>
          <w:rFonts w:ascii="Times New Roman" w:eastAsia="№Е" w:hAnsi="Times New Roman" w:cs="Times New Roman"/>
          <w:b/>
          <w:color w:val="000000"/>
          <w:sz w:val="24"/>
          <w:szCs w:val="24"/>
        </w:rPr>
        <w:t>Школьные</w:t>
      </w:r>
      <w:proofErr w:type="gramEnd"/>
      <w:r w:rsidRPr="00DF0A0B">
        <w:rPr>
          <w:rFonts w:ascii="Times New Roman" w:eastAsia="№Е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0A0B">
        <w:rPr>
          <w:rFonts w:ascii="Times New Roman" w:eastAsia="№Е" w:hAnsi="Times New Roman" w:cs="Times New Roman"/>
          <w:b/>
          <w:color w:val="000000"/>
          <w:sz w:val="24"/>
          <w:szCs w:val="24"/>
        </w:rPr>
        <w:t>медиа</w:t>
      </w:r>
      <w:proofErr w:type="spellEnd"/>
      <w:r>
        <w:rPr>
          <w:rFonts w:ascii="Times New Roman" w:eastAsia="№Е" w:hAnsi="Times New Roman" w:cs="Times New Roman"/>
          <w:b/>
          <w:color w:val="000000"/>
          <w:sz w:val="24"/>
          <w:szCs w:val="24"/>
        </w:rPr>
        <w:t>»</w:t>
      </w:r>
    </w:p>
    <w:p w:rsidR="004C35B8" w:rsidRPr="00DF0A0B" w:rsidRDefault="004C35B8" w:rsidP="004C35B8">
      <w:pPr>
        <w:ind w:right="-1"/>
        <w:rPr>
          <w:rFonts w:ascii="Times New Roman" w:eastAsia="№Е" w:hAnsi="Times New Roman" w:cs="Times New Roman"/>
          <w:b/>
          <w:i/>
          <w:color w:val="000000"/>
          <w:sz w:val="24"/>
          <w:szCs w:val="24"/>
        </w:rPr>
      </w:pPr>
      <w:r w:rsidRPr="00DF0A0B">
        <w:rPr>
          <w:rFonts w:ascii="Times New Roman" w:eastAsia="№Е" w:hAnsi="Times New Roman" w:cs="Times New Roman"/>
          <w:b/>
          <w:i/>
          <w:color w:val="000000"/>
          <w:sz w:val="24"/>
          <w:szCs w:val="24"/>
        </w:rPr>
        <w:lastRenderedPageBreak/>
        <w:t xml:space="preserve"> </w:t>
      </w: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820"/>
        <w:gridCol w:w="1701"/>
        <w:gridCol w:w="4111"/>
      </w:tblGrid>
      <w:tr w:rsidR="004C35B8" w:rsidRPr="00DF0A0B" w:rsidTr="00C439F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5B8" w:rsidRPr="0033310C" w:rsidRDefault="004C35B8" w:rsidP="00C439FA">
            <w:pPr>
              <w:pStyle w:val="a6"/>
              <w:jc w:val="center"/>
              <w:rPr>
                <w:rFonts w:ascii="Times New Roman" w:eastAsia="№Е" w:hAnsi="Times New Roman"/>
                <w:sz w:val="24"/>
              </w:rPr>
            </w:pPr>
          </w:p>
          <w:p w:rsidR="004C35B8" w:rsidRPr="0033310C" w:rsidRDefault="004C35B8" w:rsidP="00C439FA">
            <w:pPr>
              <w:pStyle w:val="a6"/>
              <w:jc w:val="center"/>
              <w:rPr>
                <w:rFonts w:ascii="Times New Roman" w:eastAsia="№Е" w:hAnsi="Times New Roman"/>
                <w:sz w:val="24"/>
              </w:rPr>
            </w:pPr>
            <w:r w:rsidRPr="0033310C">
              <w:rPr>
                <w:rFonts w:ascii="Times New Roman" w:eastAsia="№Е" w:hAnsi="Times New Roman"/>
                <w:sz w:val="24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5B8" w:rsidRPr="0033310C" w:rsidRDefault="004C35B8" w:rsidP="00C439FA">
            <w:pPr>
              <w:pStyle w:val="a6"/>
              <w:jc w:val="center"/>
              <w:rPr>
                <w:rFonts w:ascii="Times New Roman" w:eastAsia="№Е" w:hAnsi="Times New Roman"/>
                <w:sz w:val="24"/>
              </w:rPr>
            </w:pPr>
          </w:p>
          <w:p w:rsidR="004C35B8" w:rsidRPr="0033310C" w:rsidRDefault="004C35B8" w:rsidP="00C439FA">
            <w:pPr>
              <w:pStyle w:val="a6"/>
              <w:jc w:val="center"/>
              <w:rPr>
                <w:rFonts w:ascii="Times New Roman" w:eastAsia="№Е" w:hAnsi="Times New Roman"/>
                <w:sz w:val="24"/>
              </w:rPr>
            </w:pPr>
            <w:r w:rsidRPr="0033310C">
              <w:rPr>
                <w:rFonts w:ascii="Times New Roman" w:eastAsia="№Е" w:hAnsi="Times New Roman"/>
                <w:sz w:val="24"/>
              </w:rPr>
              <w:t>Классы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5B8" w:rsidRPr="0033310C" w:rsidRDefault="004C35B8" w:rsidP="00C439FA">
            <w:pPr>
              <w:pStyle w:val="a6"/>
              <w:jc w:val="center"/>
              <w:rPr>
                <w:rFonts w:ascii="Times New Roman" w:eastAsia="№Е" w:hAnsi="Times New Roman"/>
                <w:sz w:val="24"/>
              </w:rPr>
            </w:pPr>
            <w:r w:rsidRPr="0033310C">
              <w:rPr>
                <w:rFonts w:ascii="Times New Roman" w:eastAsia="№Е" w:hAnsi="Times New Roman"/>
                <w:sz w:val="24"/>
              </w:rPr>
              <w:t>Ориентировочное</w:t>
            </w:r>
          </w:p>
          <w:p w:rsidR="004C35B8" w:rsidRPr="0033310C" w:rsidRDefault="004C35B8" w:rsidP="00C439FA">
            <w:pPr>
              <w:pStyle w:val="a6"/>
              <w:jc w:val="center"/>
              <w:rPr>
                <w:rFonts w:ascii="Times New Roman" w:eastAsia="№Е" w:hAnsi="Times New Roman"/>
                <w:sz w:val="24"/>
              </w:rPr>
            </w:pPr>
            <w:r w:rsidRPr="0033310C">
              <w:rPr>
                <w:rFonts w:ascii="Times New Roman" w:eastAsia="№Е" w:hAnsi="Times New Roman"/>
                <w:sz w:val="24"/>
              </w:rPr>
              <w:t>время</w:t>
            </w:r>
          </w:p>
          <w:p w:rsidR="004C35B8" w:rsidRPr="0033310C" w:rsidRDefault="004C35B8" w:rsidP="00C439FA">
            <w:pPr>
              <w:pStyle w:val="a6"/>
              <w:jc w:val="center"/>
              <w:rPr>
                <w:rFonts w:ascii="Times New Roman" w:eastAsia="№Е" w:hAnsi="Times New Roman"/>
                <w:sz w:val="24"/>
              </w:rPr>
            </w:pPr>
            <w:r w:rsidRPr="0033310C">
              <w:rPr>
                <w:rFonts w:ascii="Times New Roman" w:eastAsia="№Е" w:hAnsi="Times New Roman"/>
                <w:sz w:val="24"/>
              </w:rPr>
              <w:t>проведения</w:t>
            </w:r>
          </w:p>
        </w:tc>
      </w:tr>
      <w:tr w:rsidR="004C35B8" w:rsidRPr="00DF0A0B" w:rsidTr="00C439F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5B8" w:rsidRPr="00DF0A0B" w:rsidRDefault="004C35B8" w:rsidP="00C439FA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Размещение созданных детьми рассказов, стихов, сказок, репортажей на страницах газеты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ШАГ</w:t>
            </w: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C35B8" w:rsidRPr="00DF0A0B" w:rsidTr="00C439F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5B8" w:rsidRPr="0033310C" w:rsidRDefault="004C35B8" w:rsidP="00C439FA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Видео-, фотосъемка классных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, школьных </w:t>
            </w:r>
            <w:r w:rsidRPr="0033310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C35B8" w:rsidRPr="00DF0A0B" w:rsidTr="00C439F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5B8" w:rsidRPr="0033310C" w:rsidRDefault="004C35B8" w:rsidP="00C439FA">
            <w:pPr>
              <w:ind w:right="-1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Освещение основных мероприятий на школьной страничке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Вконтакте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</w:tbl>
    <w:p w:rsidR="004C35B8" w:rsidRDefault="004C35B8" w:rsidP="004C35B8">
      <w:pPr>
        <w:ind w:right="-1"/>
        <w:jc w:val="center"/>
        <w:rPr>
          <w:rFonts w:ascii="Times New Roman" w:eastAsia="№Е" w:hAnsi="Times New Roman" w:cs="Times New Roman"/>
          <w:color w:val="000000"/>
          <w:sz w:val="24"/>
          <w:szCs w:val="24"/>
        </w:rPr>
      </w:pPr>
    </w:p>
    <w:p w:rsidR="004C35B8" w:rsidRDefault="004C35B8" w:rsidP="004C35B8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«Экскурсии, экспедиции, походы»</w:t>
      </w:r>
    </w:p>
    <w:tbl>
      <w:tblPr>
        <w:tblStyle w:val="a3"/>
        <w:tblW w:w="0" w:type="auto"/>
        <w:tblLook w:val="04A0"/>
      </w:tblPr>
      <w:tblGrid>
        <w:gridCol w:w="4786"/>
        <w:gridCol w:w="1843"/>
        <w:gridCol w:w="4053"/>
      </w:tblGrid>
      <w:tr w:rsidR="004C35B8" w:rsidTr="00C439FA">
        <w:tc>
          <w:tcPr>
            <w:tcW w:w="4786" w:type="dxa"/>
          </w:tcPr>
          <w:p w:rsidR="004C35B8" w:rsidRPr="0033310C" w:rsidRDefault="004C35B8" w:rsidP="00C439FA">
            <w:pPr>
              <w:pStyle w:val="a6"/>
              <w:jc w:val="center"/>
              <w:rPr>
                <w:rFonts w:ascii="Times New Roman" w:eastAsia="№Е" w:hAnsi="Times New Roman"/>
                <w:sz w:val="24"/>
              </w:rPr>
            </w:pPr>
          </w:p>
          <w:p w:rsidR="004C35B8" w:rsidRPr="0033310C" w:rsidRDefault="004C35B8" w:rsidP="00C439FA">
            <w:pPr>
              <w:pStyle w:val="a6"/>
              <w:jc w:val="center"/>
              <w:rPr>
                <w:rFonts w:ascii="Times New Roman" w:eastAsia="№Е" w:hAnsi="Times New Roman"/>
                <w:sz w:val="24"/>
              </w:rPr>
            </w:pPr>
            <w:r w:rsidRPr="0033310C">
              <w:rPr>
                <w:rFonts w:ascii="Times New Roman" w:eastAsia="№Е" w:hAnsi="Times New Roman"/>
                <w:sz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4C35B8" w:rsidRPr="0033310C" w:rsidRDefault="004C35B8" w:rsidP="00C439FA">
            <w:pPr>
              <w:pStyle w:val="a6"/>
              <w:jc w:val="center"/>
              <w:rPr>
                <w:rFonts w:ascii="Times New Roman" w:eastAsia="№Е" w:hAnsi="Times New Roman"/>
                <w:sz w:val="24"/>
              </w:rPr>
            </w:pPr>
          </w:p>
          <w:p w:rsidR="004C35B8" w:rsidRPr="0033310C" w:rsidRDefault="004C35B8" w:rsidP="00C439FA">
            <w:pPr>
              <w:pStyle w:val="a6"/>
              <w:jc w:val="center"/>
              <w:rPr>
                <w:rFonts w:ascii="Times New Roman" w:eastAsia="№Е" w:hAnsi="Times New Roman"/>
                <w:sz w:val="24"/>
              </w:rPr>
            </w:pPr>
            <w:r w:rsidRPr="0033310C">
              <w:rPr>
                <w:rFonts w:ascii="Times New Roman" w:eastAsia="№Е" w:hAnsi="Times New Roman"/>
                <w:sz w:val="24"/>
              </w:rPr>
              <w:t>Классы</w:t>
            </w:r>
          </w:p>
        </w:tc>
        <w:tc>
          <w:tcPr>
            <w:tcW w:w="4053" w:type="dxa"/>
          </w:tcPr>
          <w:p w:rsidR="004C35B8" w:rsidRPr="0033310C" w:rsidRDefault="004C35B8" w:rsidP="00C439FA">
            <w:pPr>
              <w:pStyle w:val="a6"/>
              <w:jc w:val="center"/>
              <w:rPr>
                <w:rFonts w:ascii="Times New Roman" w:eastAsia="№Е" w:hAnsi="Times New Roman"/>
                <w:sz w:val="24"/>
              </w:rPr>
            </w:pPr>
            <w:r w:rsidRPr="0033310C">
              <w:rPr>
                <w:rFonts w:ascii="Times New Roman" w:eastAsia="№Е" w:hAnsi="Times New Roman"/>
                <w:sz w:val="24"/>
              </w:rPr>
              <w:t>Ориентировочное</w:t>
            </w:r>
          </w:p>
          <w:p w:rsidR="004C35B8" w:rsidRPr="0033310C" w:rsidRDefault="004C35B8" w:rsidP="00C439FA">
            <w:pPr>
              <w:pStyle w:val="a6"/>
              <w:jc w:val="center"/>
              <w:rPr>
                <w:rFonts w:ascii="Times New Roman" w:eastAsia="№Е" w:hAnsi="Times New Roman"/>
                <w:sz w:val="24"/>
              </w:rPr>
            </w:pPr>
            <w:r w:rsidRPr="0033310C">
              <w:rPr>
                <w:rFonts w:ascii="Times New Roman" w:eastAsia="№Е" w:hAnsi="Times New Roman"/>
                <w:sz w:val="24"/>
              </w:rPr>
              <w:t>время</w:t>
            </w:r>
          </w:p>
          <w:p w:rsidR="004C35B8" w:rsidRPr="0033310C" w:rsidRDefault="004C35B8" w:rsidP="00C439FA">
            <w:pPr>
              <w:pStyle w:val="a6"/>
              <w:jc w:val="center"/>
              <w:rPr>
                <w:rFonts w:ascii="Times New Roman" w:eastAsia="№Е" w:hAnsi="Times New Roman"/>
                <w:sz w:val="24"/>
              </w:rPr>
            </w:pPr>
            <w:r w:rsidRPr="0033310C">
              <w:rPr>
                <w:rFonts w:ascii="Times New Roman" w:eastAsia="№Е" w:hAnsi="Times New Roman"/>
                <w:sz w:val="24"/>
              </w:rPr>
              <w:t>проведения</w:t>
            </w:r>
          </w:p>
        </w:tc>
      </w:tr>
      <w:tr w:rsidR="004C35B8" w:rsidTr="00C439FA">
        <w:tc>
          <w:tcPr>
            <w:tcW w:w="4786" w:type="dxa"/>
          </w:tcPr>
          <w:p w:rsidR="004C35B8" w:rsidRPr="00DF0A0B" w:rsidRDefault="004C35B8" w:rsidP="00C439FA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Посещение выездных представлений театров в школе</w:t>
            </w:r>
          </w:p>
        </w:tc>
        <w:tc>
          <w:tcPr>
            <w:tcW w:w="1843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053" w:type="dxa"/>
          </w:tcPr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C35B8" w:rsidTr="00C439FA">
        <w:tc>
          <w:tcPr>
            <w:tcW w:w="4786" w:type="dxa"/>
          </w:tcPr>
          <w:p w:rsidR="004C35B8" w:rsidRPr="00DF0A0B" w:rsidRDefault="004C35B8" w:rsidP="00C439FA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Посещение к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онцертов в Доме культуры хутора</w:t>
            </w:r>
          </w:p>
        </w:tc>
        <w:tc>
          <w:tcPr>
            <w:tcW w:w="1843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053" w:type="dxa"/>
          </w:tcPr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C35B8" w:rsidTr="00C439FA">
        <w:tc>
          <w:tcPr>
            <w:tcW w:w="4786" w:type="dxa"/>
          </w:tcPr>
          <w:p w:rsidR="004C35B8" w:rsidRPr="00DF0A0B" w:rsidRDefault="004C35B8" w:rsidP="00C439FA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Pr="00DF0A0B">
              <w:rPr>
                <w:rFonts w:ascii="Times New Roman" w:hAnsi="Times New Roman" w:cs="Times New Roman"/>
                <w:sz w:val="24"/>
                <w:szCs w:val="24"/>
              </w:rPr>
              <w:t xml:space="preserve"> в школьный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уголок</w:t>
            </w:r>
            <w:r w:rsidRPr="00DF0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053" w:type="dxa"/>
          </w:tcPr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C35B8" w:rsidTr="00C439FA">
        <w:tc>
          <w:tcPr>
            <w:tcW w:w="4786" w:type="dxa"/>
          </w:tcPr>
          <w:p w:rsidR="004C35B8" w:rsidRPr="00DF0A0B" w:rsidRDefault="004C35B8" w:rsidP="00C439FA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Поездки на представления в драматический театр, на киносеанс</w:t>
            </w:r>
            <w:proofErr w:type="gramStart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ы-</w:t>
            </w:r>
            <w:proofErr w:type="gramEnd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кинотеатр</w:t>
            </w:r>
          </w:p>
        </w:tc>
        <w:tc>
          <w:tcPr>
            <w:tcW w:w="1843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053" w:type="dxa"/>
          </w:tcPr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</w:tc>
      </w:tr>
      <w:tr w:rsidR="004C35B8" w:rsidTr="00C439FA">
        <w:tc>
          <w:tcPr>
            <w:tcW w:w="4786" w:type="dxa"/>
          </w:tcPr>
          <w:p w:rsidR="004C35B8" w:rsidRPr="00DF0A0B" w:rsidRDefault="004C35B8" w:rsidP="00C439FA">
            <w:pPr>
              <w:ind w:right="-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музеи, пожарную часть, предприятия</w:t>
            </w:r>
          </w:p>
        </w:tc>
        <w:tc>
          <w:tcPr>
            <w:tcW w:w="1843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053" w:type="dxa"/>
          </w:tcPr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</w:tr>
      <w:tr w:rsidR="004C35B8" w:rsidTr="00C439FA">
        <w:tc>
          <w:tcPr>
            <w:tcW w:w="4786" w:type="dxa"/>
          </w:tcPr>
          <w:p w:rsidR="004C35B8" w:rsidRPr="00DF0A0B" w:rsidRDefault="004C35B8" w:rsidP="00C439FA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Туристические походы «В поход за здоровьем»</w:t>
            </w:r>
          </w:p>
        </w:tc>
        <w:tc>
          <w:tcPr>
            <w:tcW w:w="1843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4053" w:type="dxa"/>
          </w:tcPr>
          <w:p w:rsidR="004C35B8" w:rsidRPr="00DF0A0B" w:rsidRDefault="004C35B8" w:rsidP="00C439FA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Сентябрь, </w:t>
            </w: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</w:tbl>
    <w:p w:rsidR="004C35B8" w:rsidRDefault="004C35B8" w:rsidP="004C35B8">
      <w:pPr>
        <w:ind w:right="-1"/>
        <w:jc w:val="center"/>
        <w:rPr>
          <w:rFonts w:ascii="Times New Roman" w:eastAsia="№Е" w:hAnsi="Times New Roman" w:cs="Times New Roman"/>
          <w:color w:val="000000"/>
          <w:sz w:val="24"/>
          <w:szCs w:val="24"/>
        </w:rPr>
      </w:pPr>
    </w:p>
    <w:p w:rsidR="004C35B8" w:rsidRDefault="004C35B8" w:rsidP="004C35B8">
      <w:pPr>
        <w:ind w:right="-1"/>
        <w:jc w:val="center"/>
        <w:rPr>
          <w:rFonts w:ascii="Times New Roman" w:eastAsia="№Е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«Детские общественные объединения»</w:t>
      </w:r>
    </w:p>
    <w:p w:rsidR="004C35B8" w:rsidRPr="0033310C" w:rsidRDefault="004C35B8" w:rsidP="004C35B8">
      <w:pPr>
        <w:ind w:right="-1"/>
        <w:jc w:val="center"/>
        <w:rPr>
          <w:rFonts w:ascii="Times New Roman" w:eastAsia="№Е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6"/>
        <w:gridCol w:w="2335"/>
        <w:gridCol w:w="3561"/>
      </w:tblGrid>
      <w:tr w:rsidR="004C35B8" w:rsidTr="00C439FA">
        <w:tc>
          <w:tcPr>
            <w:tcW w:w="4786" w:type="dxa"/>
          </w:tcPr>
          <w:p w:rsidR="004C35B8" w:rsidRPr="00DF0A0B" w:rsidRDefault="004C35B8" w:rsidP="00C439FA">
            <w:pPr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335" w:type="dxa"/>
          </w:tcPr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3561" w:type="dxa"/>
          </w:tcPr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</w:tr>
      <w:tr w:rsidR="004C35B8" w:rsidTr="00C439FA">
        <w:tc>
          <w:tcPr>
            <w:tcW w:w="4786" w:type="dxa"/>
          </w:tcPr>
          <w:p w:rsidR="004C35B8" w:rsidRPr="00DF0A0B" w:rsidRDefault="004C35B8" w:rsidP="00C439FA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Трудовая</w:t>
            </w:r>
            <w:proofErr w:type="spellEnd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акция</w:t>
            </w:r>
            <w:proofErr w:type="spellEnd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Школьный</w:t>
            </w:r>
            <w:proofErr w:type="spellEnd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двор</w:t>
            </w:r>
            <w:proofErr w:type="spellEnd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2335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561" w:type="dxa"/>
          </w:tcPr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4C35B8" w:rsidTr="00C439FA">
        <w:tc>
          <w:tcPr>
            <w:tcW w:w="4786" w:type="dxa"/>
          </w:tcPr>
          <w:p w:rsidR="004C35B8" w:rsidRPr="00DF0A0B" w:rsidRDefault="004C35B8" w:rsidP="00C439FA">
            <w:pPr>
              <w:ind w:right="-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Социально-благотворительная акция «Подари ребенку день»</w:t>
            </w:r>
          </w:p>
        </w:tc>
        <w:tc>
          <w:tcPr>
            <w:tcW w:w="2335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561" w:type="dxa"/>
          </w:tcPr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4C35B8" w:rsidTr="00C439FA">
        <w:tc>
          <w:tcPr>
            <w:tcW w:w="4786" w:type="dxa"/>
          </w:tcPr>
          <w:p w:rsidR="004C35B8" w:rsidRPr="00DF0A0B" w:rsidRDefault="004C35B8" w:rsidP="00C439FA">
            <w:pPr>
              <w:ind w:right="-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Благотворительная акция «Детский орден милосердия»</w:t>
            </w:r>
          </w:p>
        </w:tc>
        <w:tc>
          <w:tcPr>
            <w:tcW w:w="2335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561" w:type="dxa"/>
          </w:tcPr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4C35B8" w:rsidTr="00C439FA">
        <w:tc>
          <w:tcPr>
            <w:tcW w:w="4786" w:type="dxa"/>
          </w:tcPr>
          <w:p w:rsidR="004C35B8" w:rsidRPr="00DF0A0B" w:rsidRDefault="004C35B8" w:rsidP="00C439FA">
            <w:pPr>
              <w:ind w:right="-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Акция «Дарите книги с любовью»</w:t>
            </w:r>
          </w:p>
        </w:tc>
        <w:tc>
          <w:tcPr>
            <w:tcW w:w="2335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561" w:type="dxa"/>
          </w:tcPr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4C35B8" w:rsidTr="00C439FA">
        <w:tc>
          <w:tcPr>
            <w:tcW w:w="4786" w:type="dxa"/>
          </w:tcPr>
          <w:p w:rsidR="004C35B8" w:rsidRPr="00DF0A0B" w:rsidRDefault="004C35B8" w:rsidP="00C439FA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Экологическая акция «Чистый берег»</w:t>
            </w:r>
          </w:p>
        </w:tc>
        <w:tc>
          <w:tcPr>
            <w:tcW w:w="2335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561" w:type="dxa"/>
          </w:tcPr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4C35B8" w:rsidTr="00C439FA">
        <w:tc>
          <w:tcPr>
            <w:tcW w:w="4786" w:type="dxa"/>
          </w:tcPr>
          <w:p w:rsidR="004C35B8" w:rsidRPr="00DF0A0B" w:rsidRDefault="004C35B8" w:rsidP="00C439FA">
            <w:pPr>
              <w:ind w:right="-1"/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</w:t>
            </w:r>
            <w:proofErr w:type="gramStart"/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«Чистый поселок - чистая планета», «Памяти павших»,  «О сердца к сердцу», «Посади дерево», «Подарок младшему другу», </w:t>
            </w:r>
            <w:r w:rsidRPr="00DF0A0B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«Помощь пожилому односельчанину на приусадебном участке», «Здоровая перемена» и др.)</w:t>
            </w:r>
            <w:proofErr w:type="gramEnd"/>
          </w:p>
        </w:tc>
        <w:tc>
          <w:tcPr>
            <w:tcW w:w="2335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3561" w:type="dxa"/>
          </w:tcPr>
          <w:p w:rsidR="004C35B8" w:rsidRPr="00DF0A0B" w:rsidRDefault="004C35B8" w:rsidP="00C439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4C35B8" w:rsidTr="00C439FA">
        <w:tc>
          <w:tcPr>
            <w:tcW w:w="4786" w:type="dxa"/>
          </w:tcPr>
          <w:p w:rsidR="004C35B8" w:rsidRPr="00C439FA" w:rsidRDefault="004C35B8" w:rsidP="00C439FA">
            <w:pP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439F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Участие в проектах и акциях </w:t>
            </w:r>
            <w:r w:rsidR="00C439FA" w:rsidRPr="00C439F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«Движения</w:t>
            </w:r>
            <w:proofErr w:type="gramStart"/>
            <w:r w:rsidR="00C439FA" w:rsidRPr="00C439F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 П</w:t>
            </w:r>
            <w:proofErr w:type="gramEnd"/>
            <w:r w:rsidR="00C439FA" w:rsidRPr="00C439F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ервых»</w:t>
            </w:r>
          </w:p>
          <w:p w:rsidR="00C439FA" w:rsidRDefault="00C439FA" w:rsidP="00C439FA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C439FA" w:rsidRPr="00C439FA" w:rsidRDefault="00C439FA" w:rsidP="00C439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</w:t>
            </w:r>
            <w:r w:rsidRPr="00C439FA">
              <w:rPr>
                <w:rFonts w:ascii="Times New Roman" w:hAnsi="Times New Roman" w:cs="Times New Roman"/>
                <w:sz w:val="24"/>
              </w:rPr>
              <w:t>Всероссийский фестиваль «Спартакиада</w:t>
            </w:r>
            <w:proofErr w:type="gramStart"/>
            <w:r w:rsidRPr="00C439FA">
              <w:rPr>
                <w:rFonts w:ascii="Times New Roman" w:hAnsi="Times New Roman" w:cs="Times New Roman"/>
                <w:sz w:val="24"/>
              </w:rPr>
              <w:t xml:space="preserve"> П</w:t>
            </w:r>
            <w:proofErr w:type="gramEnd"/>
            <w:r w:rsidRPr="00C439FA">
              <w:rPr>
                <w:rFonts w:ascii="Times New Roman" w:hAnsi="Times New Roman" w:cs="Times New Roman"/>
                <w:sz w:val="24"/>
              </w:rPr>
              <w:t>ервых»</w:t>
            </w:r>
          </w:p>
          <w:p w:rsidR="00C439FA" w:rsidRPr="00C439FA" w:rsidRDefault="00C439FA" w:rsidP="00C439FA">
            <w:pPr>
              <w:rPr>
                <w:rFonts w:ascii="Times New Roman" w:hAnsi="Times New Roman" w:cs="Times New Roman"/>
                <w:sz w:val="24"/>
              </w:rPr>
            </w:pPr>
            <w:r w:rsidRPr="00C439FA">
              <w:rPr>
                <w:rFonts w:ascii="Times New Roman" w:hAnsi="Times New Roman" w:cs="Times New Roman"/>
                <w:sz w:val="24"/>
              </w:rPr>
              <w:t>-Всероссийский проект «На связи с природой»</w:t>
            </w:r>
          </w:p>
          <w:p w:rsidR="00C439FA" w:rsidRPr="00C439FA" w:rsidRDefault="00C439FA" w:rsidP="00C439FA">
            <w:pPr>
              <w:rPr>
                <w:rFonts w:ascii="Times New Roman" w:hAnsi="Times New Roman" w:cs="Times New Roman"/>
                <w:sz w:val="24"/>
              </w:rPr>
            </w:pPr>
            <w:r w:rsidRPr="00C439FA">
              <w:rPr>
                <w:rFonts w:ascii="Times New Roman" w:hAnsi="Times New Roman" w:cs="Times New Roman"/>
                <w:sz w:val="24"/>
              </w:rPr>
              <w:t>-Всероссийский проект «</w:t>
            </w:r>
            <w:proofErr w:type="spellStart"/>
            <w:r w:rsidRPr="00C439FA">
              <w:rPr>
                <w:rFonts w:ascii="Times New Roman" w:hAnsi="Times New Roman" w:cs="Times New Roman"/>
                <w:sz w:val="24"/>
              </w:rPr>
              <w:t>МедиаПритяжение</w:t>
            </w:r>
            <w:proofErr w:type="spellEnd"/>
            <w:r w:rsidRPr="00C439FA">
              <w:rPr>
                <w:rFonts w:ascii="Times New Roman" w:hAnsi="Times New Roman" w:cs="Times New Roman"/>
                <w:sz w:val="24"/>
              </w:rPr>
              <w:t>»</w:t>
            </w:r>
          </w:p>
          <w:p w:rsidR="00C439FA" w:rsidRPr="00C439FA" w:rsidRDefault="00C439FA" w:rsidP="00C439FA">
            <w:pPr>
              <w:rPr>
                <w:rFonts w:ascii="Times New Roman" w:hAnsi="Times New Roman" w:cs="Times New Roman"/>
                <w:sz w:val="24"/>
              </w:rPr>
            </w:pPr>
            <w:r w:rsidRPr="00C439FA">
              <w:rPr>
                <w:rFonts w:ascii="Times New Roman" w:hAnsi="Times New Roman" w:cs="Times New Roman"/>
                <w:sz w:val="24"/>
              </w:rPr>
              <w:t>-Всероссийский проект «Звучи»</w:t>
            </w:r>
          </w:p>
          <w:p w:rsidR="00C439FA" w:rsidRPr="00C439FA" w:rsidRDefault="00C439FA" w:rsidP="00C439FA">
            <w:pPr>
              <w:rPr>
                <w:rFonts w:ascii="Times New Roman" w:eastAsia="№Е" w:hAnsi="Times New Roman" w:cs="Times New Roman"/>
                <w:color w:val="000000"/>
                <w:sz w:val="28"/>
                <w:szCs w:val="24"/>
              </w:rPr>
            </w:pPr>
            <w:r w:rsidRPr="00C439FA">
              <w:rPr>
                <w:rFonts w:ascii="Times New Roman" w:hAnsi="Times New Roman" w:cs="Times New Roman"/>
                <w:sz w:val="24"/>
              </w:rPr>
              <w:t>-Всероссийский фестиваль «Российская школьная весна»</w:t>
            </w:r>
          </w:p>
        </w:tc>
        <w:tc>
          <w:tcPr>
            <w:tcW w:w="2335" w:type="dxa"/>
          </w:tcPr>
          <w:p w:rsidR="004C35B8" w:rsidRPr="00C3071A" w:rsidRDefault="004C35B8" w:rsidP="00C4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561" w:type="dxa"/>
          </w:tcPr>
          <w:p w:rsidR="004C35B8" w:rsidRPr="00DF0A0B" w:rsidRDefault="004C35B8" w:rsidP="00C439FA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B197C" w:rsidTr="00C439FA">
        <w:tc>
          <w:tcPr>
            <w:tcW w:w="4786" w:type="dxa"/>
          </w:tcPr>
          <w:p w:rsidR="001B197C" w:rsidRPr="00C439FA" w:rsidRDefault="001B197C" w:rsidP="00C439FA">
            <w:pP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439FA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Участие в проектах и акциях</w:t>
            </w: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 «Школьный театр»</w:t>
            </w:r>
          </w:p>
        </w:tc>
        <w:tc>
          <w:tcPr>
            <w:tcW w:w="2335" w:type="dxa"/>
          </w:tcPr>
          <w:p w:rsidR="001B197C" w:rsidRPr="00C3071A" w:rsidRDefault="001B197C" w:rsidP="00DA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561" w:type="dxa"/>
          </w:tcPr>
          <w:p w:rsidR="001B197C" w:rsidRPr="00DF0A0B" w:rsidRDefault="001B197C" w:rsidP="00DA52E8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F0A0B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</w:tbl>
    <w:p w:rsidR="004C35B8" w:rsidRPr="0033310C" w:rsidRDefault="004C35B8" w:rsidP="004C35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F0B" w:rsidRDefault="002F1F0B" w:rsidP="002F1F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35B8" w:rsidRDefault="004C35B8" w:rsidP="002F1F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35B8" w:rsidRDefault="004C35B8" w:rsidP="002F1F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35B8" w:rsidRDefault="004C35B8" w:rsidP="002F1F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35B8" w:rsidRDefault="004C35B8" w:rsidP="002F1F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F1F0B" w:rsidRDefault="002F1F0B" w:rsidP="002F1F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43AF" w:rsidRDefault="003F43AF" w:rsidP="002F1F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43AF" w:rsidRDefault="003F43AF" w:rsidP="002F1F0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3F43AF" w:rsidSect="00825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761"/>
    <w:multiLevelType w:val="hybridMultilevel"/>
    <w:tmpl w:val="0D78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2C7A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533A7"/>
    <w:multiLevelType w:val="hybridMultilevel"/>
    <w:tmpl w:val="8960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5333A"/>
    <w:multiLevelType w:val="hybridMultilevel"/>
    <w:tmpl w:val="0428A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1275D"/>
    <w:multiLevelType w:val="hybridMultilevel"/>
    <w:tmpl w:val="BEB6E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25E3C"/>
    <w:multiLevelType w:val="hybridMultilevel"/>
    <w:tmpl w:val="ED7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31FD0"/>
    <w:multiLevelType w:val="hybridMultilevel"/>
    <w:tmpl w:val="4718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D7031"/>
    <w:multiLevelType w:val="hybridMultilevel"/>
    <w:tmpl w:val="9AC0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45FF8"/>
    <w:multiLevelType w:val="hybridMultilevel"/>
    <w:tmpl w:val="D9BC99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5B315D"/>
    <w:multiLevelType w:val="hybridMultilevel"/>
    <w:tmpl w:val="1636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40B32"/>
    <w:multiLevelType w:val="hybridMultilevel"/>
    <w:tmpl w:val="BEE6F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25828"/>
    <w:multiLevelType w:val="hybridMultilevel"/>
    <w:tmpl w:val="5EE04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201B3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C26C6"/>
    <w:multiLevelType w:val="hybridMultilevel"/>
    <w:tmpl w:val="5C62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11"/>
  </w:num>
  <w:num w:numId="9">
    <w:abstractNumId w:val="13"/>
  </w:num>
  <w:num w:numId="10">
    <w:abstractNumId w:val="1"/>
  </w:num>
  <w:num w:numId="11">
    <w:abstractNumId w:val="4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AD2"/>
    <w:rsid w:val="0003478B"/>
    <w:rsid w:val="0006714E"/>
    <w:rsid w:val="000A5282"/>
    <w:rsid w:val="000B7E27"/>
    <w:rsid w:val="000E1195"/>
    <w:rsid w:val="00105EE6"/>
    <w:rsid w:val="001B197C"/>
    <w:rsid w:val="001D3217"/>
    <w:rsid w:val="00263243"/>
    <w:rsid w:val="00275DC9"/>
    <w:rsid w:val="00281510"/>
    <w:rsid w:val="002C4A74"/>
    <w:rsid w:val="002F1F0B"/>
    <w:rsid w:val="003073A0"/>
    <w:rsid w:val="00327474"/>
    <w:rsid w:val="0033310C"/>
    <w:rsid w:val="00367898"/>
    <w:rsid w:val="00376E96"/>
    <w:rsid w:val="003849A4"/>
    <w:rsid w:val="00395421"/>
    <w:rsid w:val="003F43AF"/>
    <w:rsid w:val="00423655"/>
    <w:rsid w:val="0049621C"/>
    <w:rsid w:val="00496872"/>
    <w:rsid w:val="004B2FC6"/>
    <w:rsid w:val="004B6516"/>
    <w:rsid w:val="004C35B8"/>
    <w:rsid w:val="004C54D2"/>
    <w:rsid w:val="004E4843"/>
    <w:rsid w:val="00566166"/>
    <w:rsid w:val="00570310"/>
    <w:rsid w:val="005958E7"/>
    <w:rsid w:val="005C6A38"/>
    <w:rsid w:val="005D1C19"/>
    <w:rsid w:val="005F365D"/>
    <w:rsid w:val="006574C4"/>
    <w:rsid w:val="00705B83"/>
    <w:rsid w:val="0079543C"/>
    <w:rsid w:val="007E2AD2"/>
    <w:rsid w:val="00825C89"/>
    <w:rsid w:val="00883054"/>
    <w:rsid w:val="008C4395"/>
    <w:rsid w:val="008D182A"/>
    <w:rsid w:val="009073EE"/>
    <w:rsid w:val="00913BE6"/>
    <w:rsid w:val="0094402B"/>
    <w:rsid w:val="00954CAF"/>
    <w:rsid w:val="0097211D"/>
    <w:rsid w:val="00A10E8A"/>
    <w:rsid w:val="00A12E76"/>
    <w:rsid w:val="00A237EF"/>
    <w:rsid w:val="00A918EF"/>
    <w:rsid w:val="00C3071A"/>
    <w:rsid w:val="00C439FA"/>
    <w:rsid w:val="00C513CB"/>
    <w:rsid w:val="00C94FB7"/>
    <w:rsid w:val="00CA7E62"/>
    <w:rsid w:val="00CD2594"/>
    <w:rsid w:val="00D51337"/>
    <w:rsid w:val="00D51AF9"/>
    <w:rsid w:val="00DE4CBA"/>
    <w:rsid w:val="00DF4AFE"/>
    <w:rsid w:val="00EF65D1"/>
    <w:rsid w:val="00F04BE4"/>
    <w:rsid w:val="00F16283"/>
    <w:rsid w:val="00F44FDC"/>
    <w:rsid w:val="00F549A7"/>
    <w:rsid w:val="00F900C3"/>
    <w:rsid w:val="00F92286"/>
    <w:rsid w:val="00FC73D6"/>
    <w:rsid w:val="00FF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19"/>
  </w:style>
  <w:style w:type="paragraph" w:styleId="1">
    <w:name w:val="heading 1"/>
    <w:basedOn w:val="a"/>
    <w:next w:val="a"/>
    <w:link w:val="10"/>
    <w:uiPriority w:val="9"/>
    <w:qFormat/>
    <w:rsid w:val="004B2FC6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B2FC6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5">
    <w:name w:val="Абзац списка Знак"/>
    <w:link w:val="a4"/>
    <w:uiPriority w:val="99"/>
    <w:qFormat/>
    <w:locked/>
    <w:rsid w:val="004B2FC6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B2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No Spacing"/>
    <w:uiPriority w:val="1"/>
    <w:qFormat/>
    <w:rsid w:val="005C6A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5C6A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8C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39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5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5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54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D9D4E-8CD3-474C-9910-F1720795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Zver</cp:lastModifiedBy>
  <cp:revision>2</cp:revision>
  <dcterms:created xsi:type="dcterms:W3CDTF">2023-08-22T08:45:00Z</dcterms:created>
  <dcterms:modified xsi:type="dcterms:W3CDTF">2023-08-22T08:45:00Z</dcterms:modified>
</cp:coreProperties>
</file>