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F1" w:rsidRDefault="000F23F1" w:rsidP="000F23F1">
      <w:pPr>
        <w:spacing w:after="0" w:line="351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Приложение 1</w:t>
      </w:r>
    </w:p>
    <w:p w:rsidR="003A39B3" w:rsidRPr="000523BE" w:rsidRDefault="002014C1" w:rsidP="000F23F1">
      <w:pPr>
        <w:spacing w:after="0" w:line="351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0523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Дорожная карта </w:t>
      </w:r>
      <w:r w:rsidR="005A3E01" w:rsidRPr="000523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Программы наставничес</w:t>
      </w:r>
      <w:r w:rsidR="000117A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тва  в </w:t>
      </w:r>
      <w:r w:rsidR="004D273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МБОУ Маны</w:t>
      </w:r>
      <w:proofErr w:type="gramStart"/>
      <w:r w:rsidR="004D273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ч-</w:t>
      </w:r>
      <w:proofErr w:type="gramEnd"/>
      <w:r w:rsidR="004D273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Балабинской ООШ</w:t>
      </w:r>
      <w:r w:rsidR="000117A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на 1 </w:t>
      </w:r>
      <w:r w:rsidR="005A3E01" w:rsidRPr="000523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="005A3E01" w:rsidRPr="000523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уч.год</w:t>
      </w:r>
      <w:proofErr w:type="spellEnd"/>
      <w:r w:rsidRPr="000523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.  </w:t>
      </w:r>
    </w:p>
    <w:p w:rsidR="003A39B3" w:rsidRPr="000523BE" w:rsidRDefault="003A39B3" w:rsidP="002014C1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100362"/>
      <w:bookmarkEnd w:id="0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11"/>
        <w:gridCol w:w="1252"/>
        <w:gridCol w:w="3757"/>
      </w:tblGrid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3"/>
            <w:bookmarkEnd w:id="1"/>
            <w:r w:rsidRPr="000523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364"/>
            <w:bookmarkEnd w:id="2"/>
            <w:r w:rsidRPr="000523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" w:name="100365"/>
            <w:bookmarkEnd w:id="3"/>
            <w:r w:rsidRPr="000523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0366"/>
            <w:bookmarkEnd w:id="4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0367"/>
            <w:bookmarkEnd w:id="5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0368"/>
            <w:bookmarkStart w:id="7" w:name="100369"/>
            <w:bookmarkEnd w:id="6"/>
            <w:bookmarkEnd w:id="7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</w:t>
            </w:r>
            <w:proofErr w:type="gramStart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 с информированием о реализуемой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Куратор, классные руководители, </w:t>
            </w:r>
            <w:r w:rsidR="00E071DB"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0370"/>
            <w:bookmarkEnd w:id="8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0F23F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0371"/>
            <w:bookmarkEnd w:id="9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дополнительной информации о запросах наставляемых (обучающиеся/педагоги) от третьих лиц: к</w:t>
            </w:r>
            <w:r w:rsidR="000F2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лассный руководитель, педагог </w:t>
            </w:r>
            <w:proofErr w:type="gramStart"/>
            <w:r w:rsidR="000F2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="000F2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сихолог, </w:t>
            </w: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педагог-психолог, социальный педагог, родители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0372"/>
            <w:bookmarkEnd w:id="10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5A3E0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0373"/>
            <w:bookmarkEnd w:id="11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CC268D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члены методи</w:t>
            </w:r>
            <w:r w:rsidR="005A3E01"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совета.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0374"/>
            <w:bookmarkStart w:id="13" w:name="100375"/>
            <w:bookmarkEnd w:id="12"/>
            <w:bookmarkEnd w:id="13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руководители ШМО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3A39B3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0376"/>
            <w:bookmarkEnd w:id="14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39B3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0F23F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0377"/>
            <w:bookmarkStart w:id="16" w:name="100378"/>
            <w:bookmarkEnd w:id="15"/>
            <w:bookmarkEnd w:id="16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собеседования с наставниками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педагог-психолог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0379"/>
            <w:bookmarkEnd w:id="17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экспертов и материалов </w:t>
            </w:r>
            <w:proofErr w:type="gramStart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proofErr w:type="gramEnd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0380"/>
            <w:bookmarkEnd w:id="18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381"/>
            <w:bookmarkStart w:id="20" w:name="100382"/>
            <w:bookmarkStart w:id="21" w:name="100384"/>
            <w:bookmarkEnd w:id="19"/>
            <w:bookmarkEnd w:id="20"/>
            <w:bookmarkEnd w:id="21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385"/>
            <w:bookmarkEnd w:id="22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0386"/>
            <w:bookmarkStart w:id="24" w:name="100387"/>
            <w:bookmarkEnd w:id="23"/>
            <w:bookmarkEnd w:id="24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0388"/>
            <w:bookmarkEnd w:id="25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0389"/>
            <w:bookmarkEnd w:id="26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0390"/>
            <w:bookmarkEnd w:id="27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0F23F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0391"/>
            <w:bookmarkEnd w:id="28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0F23F1" w:rsidP="000F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0392"/>
            <w:bookmarkEnd w:id="29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0393"/>
            <w:bookmarkStart w:id="31" w:name="100395"/>
            <w:bookmarkEnd w:id="30"/>
            <w:bookmarkEnd w:id="31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0F23F1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Куратор, классные руководители, педагоги дополнительного образования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0396"/>
            <w:bookmarkStart w:id="33" w:name="100397"/>
            <w:bookmarkEnd w:id="32"/>
            <w:bookmarkEnd w:id="33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  <w:r w:rsidR="0081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прошедший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81086F" w:rsidP="00F9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E071DB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0398"/>
            <w:bookmarkEnd w:id="34"/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81086F" w:rsidP="00F9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71DB" w:rsidRPr="000523BE" w:rsidRDefault="00E071DB" w:rsidP="003A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</w:p>
        </w:tc>
      </w:tr>
      <w:tr w:rsidR="0081086F" w:rsidRPr="000523BE" w:rsidTr="003A3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86F" w:rsidRPr="0081086F" w:rsidRDefault="0081086F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0399"/>
            <w:bookmarkEnd w:id="35"/>
            <w:r w:rsidRPr="0081086F">
              <w:rPr>
                <w:rStyle w:val="markedcontent"/>
                <w:rFonts w:ascii="Times New Roman" w:hAnsi="Times New Roman" w:cs="Times New Roman"/>
                <w:sz w:val="24"/>
                <w:szCs w:val="30"/>
              </w:rPr>
              <w:lastRenderedPageBreak/>
              <w:t xml:space="preserve">Анализ и планирование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30"/>
              </w:rPr>
              <w:t xml:space="preserve"> работы </w:t>
            </w:r>
            <w:r w:rsidRPr="0081086F">
              <w:rPr>
                <w:rStyle w:val="markedcontent"/>
                <w:rFonts w:ascii="Times New Roman" w:hAnsi="Times New Roman" w:cs="Times New Roman"/>
                <w:sz w:val="24"/>
                <w:szCs w:val="30"/>
              </w:rPr>
              <w:t>на</w:t>
            </w:r>
            <w:r w:rsidRPr="0081086F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81086F">
              <w:rPr>
                <w:rStyle w:val="markedcontent"/>
                <w:rFonts w:ascii="Times New Roman" w:hAnsi="Times New Roman" w:cs="Times New Roman"/>
                <w:sz w:val="24"/>
                <w:szCs w:val="30"/>
              </w:rPr>
              <w:t>следующий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86F" w:rsidRPr="000523BE" w:rsidRDefault="0081086F" w:rsidP="00F9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86F" w:rsidRPr="000523BE" w:rsidRDefault="0081086F" w:rsidP="003A39B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5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руководители, педагоги дополнительного образования</w:t>
            </w:r>
          </w:p>
        </w:tc>
      </w:tr>
    </w:tbl>
    <w:p w:rsidR="00601009" w:rsidRPr="000523BE" w:rsidRDefault="00601009">
      <w:pPr>
        <w:rPr>
          <w:rFonts w:ascii="Times New Roman" w:hAnsi="Times New Roman" w:cs="Times New Roman"/>
          <w:sz w:val="24"/>
          <w:szCs w:val="24"/>
        </w:rPr>
      </w:pPr>
    </w:p>
    <w:sectPr w:rsidR="00601009" w:rsidRPr="000523BE" w:rsidSect="000F23F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39B3"/>
    <w:rsid w:val="000117A5"/>
    <w:rsid w:val="000523BE"/>
    <w:rsid w:val="000F23F1"/>
    <w:rsid w:val="00130F9D"/>
    <w:rsid w:val="00154A55"/>
    <w:rsid w:val="002014C1"/>
    <w:rsid w:val="003A39B3"/>
    <w:rsid w:val="004B35C1"/>
    <w:rsid w:val="004D2736"/>
    <w:rsid w:val="005A3E01"/>
    <w:rsid w:val="00601009"/>
    <w:rsid w:val="006E0EFA"/>
    <w:rsid w:val="0081086F"/>
    <w:rsid w:val="009729CA"/>
    <w:rsid w:val="00CC268D"/>
    <w:rsid w:val="00DA5B95"/>
    <w:rsid w:val="00E0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09"/>
  </w:style>
  <w:style w:type="paragraph" w:styleId="1">
    <w:name w:val="heading 1"/>
    <w:basedOn w:val="a"/>
    <w:link w:val="10"/>
    <w:uiPriority w:val="9"/>
    <w:qFormat/>
    <w:rsid w:val="003A3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9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3A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A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810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</cp:lastModifiedBy>
  <cp:revision>2</cp:revision>
  <dcterms:created xsi:type="dcterms:W3CDTF">2023-01-08T16:31:00Z</dcterms:created>
  <dcterms:modified xsi:type="dcterms:W3CDTF">2023-01-08T16:31:00Z</dcterms:modified>
</cp:coreProperties>
</file>